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A539" w14:textId="7E8D97EB" w:rsidR="00F911D4" w:rsidRPr="00453EE6" w:rsidRDefault="00453EE6" w:rsidP="00ED3FFD">
      <w:pPr>
        <w:spacing w:after="0" w:line="240" w:lineRule="auto"/>
        <w:jc w:val="center"/>
        <w:rPr>
          <w:rFonts w:ascii="Times New Roman" w:hAnsi="Times New Roman" w:cs="Times New Roman"/>
          <w:b/>
          <w:bCs/>
          <w:sz w:val="32"/>
          <w:szCs w:val="32"/>
          <w:lang w:val="en-US"/>
        </w:rPr>
      </w:pPr>
      <w:r w:rsidRPr="00453EE6">
        <w:rPr>
          <w:rFonts w:ascii="Times New Roman" w:hAnsi="Times New Roman" w:cs="Times New Roman"/>
          <w:b/>
          <w:bCs/>
          <w:sz w:val="32"/>
          <w:szCs w:val="32"/>
          <w:lang w:val="en-US"/>
        </w:rPr>
        <w:t>Title</w:t>
      </w:r>
      <w:r w:rsidR="00F07ACF">
        <w:rPr>
          <w:rFonts w:ascii="Times New Roman" w:hAnsi="Times New Roman" w:cs="Times New Roman"/>
          <w:b/>
          <w:bCs/>
          <w:sz w:val="32"/>
          <w:szCs w:val="32"/>
          <w:lang w:val="en-US"/>
        </w:rPr>
        <w:t xml:space="preserve"> of article</w:t>
      </w:r>
      <w:r w:rsidR="006E5DA1">
        <w:rPr>
          <w:rFonts w:ascii="Times New Roman" w:hAnsi="Times New Roman" w:cs="Times New Roman"/>
          <w:b/>
          <w:bCs/>
          <w:sz w:val="32"/>
          <w:szCs w:val="32"/>
          <w:lang w:val="en-US"/>
        </w:rPr>
        <w:t xml:space="preserve"> (not more than 12 words, Times New Roman 16, Centered)</w:t>
      </w:r>
    </w:p>
    <w:p w14:paraId="77EAEEEE" w14:textId="635405B6" w:rsidR="00F07ACF" w:rsidRPr="00187295" w:rsidRDefault="006E5DA1" w:rsidP="00795FBE">
      <w:pPr>
        <w:spacing w:before="240" w:after="0" w:line="240" w:lineRule="auto"/>
        <w:jc w:val="center"/>
        <w:rPr>
          <w:rFonts w:ascii="Times New Roman" w:hAnsi="Times New Roman" w:cs="Times New Roman"/>
          <w:sz w:val="20"/>
          <w:szCs w:val="20"/>
          <w:lang w:val="en-US"/>
        </w:rPr>
      </w:pPr>
      <w:r w:rsidRPr="00187295">
        <w:rPr>
          <w:rFonts w:ascii="Times New Roman" w:hAnsi="Times New Roman" w:cs="Times New Roman"/>
          <w:sz w:val="20"/>
          <w:szCs w:val="20"/>
          <w:lang w:val="en-US"/>
        </w:rPr>
        <w:t>The name(s) of the author(s)</w:t>
      </w:r>
    </w:p>
    <w:p w14:paraId="43E32052" w14:textId="5AF5ED39" w:rsidR="006E5DA1" w:rsidRPr="00187295" w:rsidRDefault="006E5DA1" w:rsidP="00795FBE">
      <w:pPr>
        <w:spacing w:after="0" w:line="240" w:lineRule="auto"/>
        <w:jc w:val="center"/>
        <w:rPr>
          <w:rFonts w:ascii="Times New Roman" w:hAnsi="Times New Roman" w:cs="Times New Roman"/>
          <w:sz w:val="20"/>
          <w:szCs w:val="20"/>
          <w:lang w:val="en-US"/>
        </w:rPr>
      </w:pPr>
      <w:r w:rsidRPr="00187295">
        <w:rPr>
          <w:rFonts w:ascii="Times New Roman" w:hAnsi="Times New Roman" w:cs="Times New Roman"/>
          <w:sz w:val="20"/>
          <w:szCs w:val="20"/>
          <w:lang w:val="en-US"/>
        </w:rPr>
        <w:t>The affiliation(s) and address(es) of the author(s)</w:t>
      </w:r>
    </w:p>
    <w:p w14:paraId="0BABDACF" w14:textId="542C6F51" w:rsidR="006E5DA1" w:rsidRPr="00187295" w:rsidRDefault="006E5DA1" w:rsidP="00795FBE">
      <w:pPr>
        <w:spacing w:after="0" w:line="240" w:lineRule="auto"/>
        <w:jc w:val="center"/>
        <w:rPr>
          <w:rFonts w:ascii="Times New Roman" w:hAnsi="Times New Roman" w:cs="Times New Roman"/>
          <w:sz w:val="20"/>
          <w:szCs w:val="20"/>
          <w:lang w:val="en-US"/>
        </w:rPr>
      </w:pPr>
      <w:r w:rsidRPr="00187295">
        <w:rPr>
          <w:rFonts w:ascii="Times New Roman" w:hAnsi="Times New Roman" w:cs="Times New Roman"/>
          <w:sz w:val="20"/>
          <w:szCs w:val="20"/>
          <w:lang w:val="en-US"/>
        </w:rPr>
        <w:t xml:space="preserve">The email address of the </w:t>
      </w:r>
      <w:r w:rsidR="00841F8B" w:rsidRPr="00187295">
        <w:rPr>
          <w:rFonts w:ascii="Times New Roman" w:hAnsi="Times New Roman" w:cs="Times New Roman"/>
          <w:sz w:val="20"/>
          <w:szCs w:val="20"/>
          <w:lang w:val="en-US"/>
        </w:rPr>
        <w:t xml:space="preserve">corresponding </w:t>
      </w:r>
      <w:r w:rsidR="00A2119D" w:rsidRPr="00187295">
        <w:rPr>
          <w:rFonts w:ascii="Times New Roman" w:hAnsi="Times New Roman" w:cs="Times New Roman"/>
          <w:sz w:val="20"/>
          <w:szCs w:val="20"/>
          <w:lang w:val="en-US"/>
        </w:rPr>
        <w:t>authors</w:t>
      </w:r>
    </w:p>
    <w:p w14:paraId="3CEAADE1" w14:textId="47F2C1D3" w:rsidR="00A2119D" w:rsidRPr="00187295" w:rsidRDefault="00A2119D" w:rsidP="00795FBE">
      <w:pPr>
        <w:spacing w:after="0" w:line="240" w:lineRule="auto"/>
        <w:jc w:val="center"/>
        <w:rPr>
          <w:rFonts w:ascii="Times New Roman" w:hAnsi="Times New Roman" w:cs="Times New Roman"/>
          <w:sz w:val="20"/>
          <w:szCs w:val="20"/>
          <w:lang w:val="en-US"/>
        </w:rPr>
      </w:pPr>
      <w:r w:rsidRPr="00187295">
        <w:rPr>
          <w:rFonts w:ascii="Times New Roman" w:hAnsi="Times New Roman" w:cs="Times New Roman"/>
          <w:sz w:val="20"/>
          <w:szCs w:val="20"/>
          <w:lang w:val="en-US"/>
        </w:rPr>
        <w:t>ORC</w:t>
      </w:r>
      <w:r w:rsidR="00841F8B" w:rsidRPr="00187295">
        <w:rPr>
          <w:rFonts w:ascii="Times New Roman" w:hAnsi="Times New Roman" w:cs="Times New Roman"/>
          <w:sz w:val="20"/>
          <w:szCs w:val="20"/>
          <w:lang w:val="en-US"/>
        </w:rPr>
        <w:t>i</w:t>
      </w:r>
      <w:r w:rsidRPr="00187295">
        <w:rPr>
          <w:rFonts w:ascii="Times New Roman" w:hAnsi="Times New Roman" w:cs="Times New Roman"/>
          <w:sz w:val="20"/>
          <w:szCs w:val="20"/>
          <w:lang w:val="en-US"/>
        </w:rPr>
        <w:t>D</w:t>
      </w:r>
      <w:r w:rsidR="00841F8B" w:rsidRPr="00187295">
        <w:rPr>
          <w:rFonts w:ascii="Times New Roman" w:hAnsi="Times New Roman" w:cs="Times New Roman"/>
          <w:sz w:val="20"/>
          <w:szCs w:val="20"/>
          <w:lang w:val="en-US"/>
        </w:rPr>
        <w:t>s of the authors</w:t>
      </w:r>
    </w:p>
    <w:p w14:paraId="3D8CCC58" w14:textId="7B5BCBF1" w:rsidR="00453EE6" w:rsidRDefault="00453EE6" w:rsidP="00795FBE">
      <w:pPr>
        <w:spacing w:after="0" w:line="480" w:lineRule="auto"/>
        <w:ind w:right="1132"/>
        <w:rPr>
          <w:rFonts w:ascii="Times New Roman" w:hAnsi="Times New Roman" w:cs="Times New Roman"/>
          <w:b/>
          <w:bCs/>
          <w:sz w:val="26"/>
          <w:szCs w:val="26"/>
          <w:lang w:val="en-US"/>
        </w:rPr>
      </w:pPr>
      <w:r w:rsidRPr="00453EE6">
        <w:rPr>
          <w:rFonts w:ascii="Times New Roman" w:hAnsi="Times New Roman" w:cs="Times New Roman"/>
          <w:b/>
          <w:bCs/>
          <w:sz w:val="26"/>
          <w:szCs w:val="26"/>
          <w:lang w:val="en-US"/>
        </w:rPr>
        <w:t>Abstract</w:t>
      </w:r>
    </w:p>
    <w:p w14:paraId="055ACDE6" w14:textId="7742EE97" w:rsidR="00F07ACF" w:rsidRPr="00187295" w:rsidRDefault="00F07ACF" w:rsidP="009E6FD7">
      <w:pPr>
        <w:spacing w:line="240" w:lineRule="auto"/>
        <w:ind w:left="567" w:right="651"/>
        <w:jc w:val="both"/>
        <w:rPr>
          <w:rFonts w:ascii="Times New Roman" w:hAnsi="Times New Roman" w:cs="Times New Roman"/>
          <w:sz w:val="20"/>
          <w:szCs w:val="20"/>
          <w:lang w:val="en-US"/>
        </w:rPr>
      </w:pPr>
      <w:r w:rsidRPr="00187295">
        <w:rPr>
          <w:rFonts w:ascii="Times New Roman" w:hAnsi="Times New Roman" w:cs="Times New Roman"/>
          <w:sz w:val="20"/>
          <w:szCs w:val="20"/>
          <w:lang w:val="en-US"/>
        </w:rPr>
        <w:t xml:space="preserve">The abstract </w:t>
      </w:r>
      <w:r w:rsidR="001677C1" w:rsidRPr="00187295">
        <w:rPr>
          <w:rFonts w:ascii="Times New Roman" w:hAnsi="Times New Roman" w:cs="Times New Roman"/>
          <w:sz w:val="20"/>
          <w:szCs w:val="20"/>
          <w:lang w:val="en-US"/>
        </w:rPr>
        <w:t>should be</w:t>
      </w:r>
      <w:r w:rsidRPr="00187295">
        <w:rPr>
          <w:rFonts w:ascii="Times New Roman" w:hAnsi="Times New Roman" w:cs="Times New Roman"/>
          <w:sz w:val="20"/>
          <w:szCs w:val="20"/>
          <w:lang w:val="en-US"/>
        </w:rPr>
        <w:t xml:space="preserve"> written in one paragraph</w:t>
      </w:r>
      <w:r w:rsidR="00795FBE" w:rsidRPr="00187295">
        <w:rPr>
          <w:rFonts w:ascii="Times New Roman" w:hAnsi="Times New Roman" w:cs="Times New Roman"/>
          <w:sz w:val="20"/>
          <w:szCs w:val="20"/>
          <w:lang w:val="en-US"/>
        </w:rPr>
        <w:t xml:space="preserve"> with 150 words</w:t>
      </w:r>
      <w:r w:rsidR="001677C1" w:rsidRPr="00187295">
        <w:rPr>
          <w:rFonts w:ascii="Times New Roman" w:hAnsi="Times New Roman" w:cs="Times New Roman"/>
          <w:sz w:val="20"/>
          <w:szCs w:val="20"/>
          <w:lang w:val="en-US"/>
        </w:rPr>
        <w:t xml:space="preserve">, in </w:t>
      </w:r>
      <w:r w:rsidR="00187295" w:rsidRPr="00187295">
        <w:rPr>
          <w:rFonts w:ascii="Times New Roman" w:hAnsi="Times New Roman" w:cs="Times New Roman"/>
          <w:sz w:val="20"/>
          <w:szCs w:val="20"/>
          <w:lang w:val="en-US"/>
        </w:rPr>
        <w:t xml:space="preserve">Times New Roman </w:t>
      </w:r>
      <w:r w:rsidR="001677C1" w:rsidRPr="00187295">
        <w:rPr>
          <w:rFonts w:ascii="Times New Roman" w:hAnsi="Times New Roman" w:cs="Times New Roman"/>
          <w:sz w:val="20"/>
          <w:szCs w:val="20"/>
          <w:lang w:val="en-US"/>
        </w:rPr>
        <w:t>10 font size.</w:t>
      </w:r>
      <w:r w:rsidRPr="00187295">
        <w:rPr>
          <w:rFonts w:ascii="Times New Roman" w:hAnsi="Times New Roman" w:cs="Times New Roman"/>
          <w:sz w:val="20"/>
          <w:szCs w:val="20"/>
          <w:lang w:val="en-US"/>
        </w:rPr>
        <w:t xml:space="preserve"> </w:t>
      </w:r>
      <w:r w:rsidR="001677C1" w:rsidRPr="00187295">
        <w:rPr>
          <w:rFonts w:ascii="Times New Roman" w:hAnsi="Times New Roman" w:cs="Times New Roman"/>
          <w:sz w:val="20"/>
          <w:szCs w:val="20"/>
          <w:lang w:val="en-US"/>
        </w:rPr>
        <w:t>The first line must not be indented from the rest of the text</w:t>
      </w:r>
      <w:r w:rsidR="00555E11" w:rsidRPr="00187295">
        <w:rPr>
          <w:rFonts w:ascii="Times New Roman" w:hAnsi="Times New Roman" w:cs="Times New Roman"/>
          <w:sz w:val="20"/>
          <w:szCs w:val="20"/>
          <w:lang w:val="en-US"/>
        </w:rPr>
        <w:t xml:space="preserve">, and it </w:t>
      </w:r>
      <w:r w:rsidRPr="00187295">
        <w:rPr>
          <w:rFonts w:ascii="Times New Roman" w:hAnsi="Times New Roman" w:cs="Times New Roman"/>
          <w:sz w:val="20"/>
          <w:szCs w:val="20"/>
          <w:lang w:val="en-US"/>
        </w:rPr>
        <w:t>should include these elements: purpose, methodology, major findings, conclusion, and recommendations.</w:t>
      </w:r>
    </w:p>
    <w:p w14:paraId="0CA22BBC" w14:textId="497AA3AB" w:rsidR="006E5DA1" w:rsidRDefault="006E5DA1" w:rsidP="00795FBE">
      <w:pPr>
        <w:spacing w:after="0" w:line="480" w:lineRule="auto"/>
        <w:ind w:right="1134"/>
        <w:jc w:val="both"/>
        <w:rPr>
          <w:rFonts w:ascii="Times New Roman" w:hAnsi="Times New Roman" w:cs="Times New Roman"/>
          <w:b/>
          <w:bCs/>
          <w:i/>
          <w:iCs/>
          <w:sz w:val="26"/>
          <w:szCs w:val="26"/>
          <w:lang w:val="en-US"/>
        </w:rPr>
      </w:pPr>
      <w:r w:rsidRPr="006E5DA1">
        <w:rPr>
          <w:rFonts w:ascii="Times New Roman" w:hAnsi="Times New Roman" w:cs="Times New Roman"/>
          <w:b/>
          <w:bCs/>
          <w:i/>
          <w:iCs/>
          <w:sz w:val="26"/>
          <w:szCs w:val="26"/>
          <w:lang w:val="en-US"/>
        </w:rPr>
        <w:t>Keywords:</w:t>
      </w:r>
    </w:p>
    <w:p w14:paraId="7BB95217" w14:textId="7555693D" w:rsidR="00F96CAB" w:rsidRDefault="00ED3FFD" w:rsidP="000F0F97">
      <w:pPr>
        <w:spacing w:after="0" w:line="480" w:lineRule="auto"/>
        <w:ind w:left="567" w:right="1134"/>
        <w:jc w:val="both"/>
        <w:rPr>
          <w:rFonts w:ascii="Times New Roman" w:hAnsi="Times New Roman" w:cs="Times New Roman"/>
          <w:sz w:val="20"/>
          <w:szCs w:val="20"/>
          <w:lang w:val="en-US"/>
        </w:rPr>
      </w:pPr>
      <w:r w:rsidRPr="008D46E0">
        <w:rPr>
          <w:rFonts w:ascii="Times New Roman" w:hAnsi="Times New Roman" w:cs="Times New Roman"/>
          <w:sz w:val="20"/>
          <w:szCs w:val="20"/>
          <w:lang w:val="en-US"/>
        </w:rPr>
        <w:t xml:space="preserve">Between 3 to 5 keywords, separated by commas, </w:t>
      </w:r>
      <w:r w:rsidR="000F0F97" w:rsidRPr="008D46E0">
        <w:rPr>
          <w:rFonts w:ascii="Times New Roman" w:hAnsi="Times New Roman" w:cs="Times New Roman"/>
          <w:sz w:val="20"/>
          <w:szCs w:val="20"/>
          <w:lang w:val="en-US"/>
        </w:rPr>
        <w:t xml:space="preserve">in </w:t>
      </w:r>
      <w:r w:rsidR="008D46E0" w:rsidRPr="008D46E0">
        <w:rPr>
          <w:rFonts w:ascii="Times New Roman" w:hAnsi="Times New Roman" w:cs="Times New Roman"/>
          <w:sz w:val="20"/>
          <w:szCs w:val="20"/>
          <w:lang w:val="en-US"/>
        </w:rPr>
        <w:t xml:space="preserve">Times New Roman </w:t>
      </w:r>
      <w:r w:rsidR="000F0F97" w:rsidRPr="008D46E0">
        <w:rPr>
          <w:rFonts w:ascii="Times New Roman" w:hAnsi="Times New Roman" w:cs="Times New Roman"/>
          <w:sz w:val="20"/>
          <w:szCs w:val="20"/>
          <w:lang w:val="en-US"/>
        </w:rPr>
        <w:t>10 font size</w:t>
      </w:r>
    </w:p>
    <w:p w14:paraId="68B32C83" w14:textId="77777777" w:rsidR="008D46E0" w:rsidRPr="008D46E0" w:rsidRDefault="008D46E0" w:rsidP="000F0F97">
      <w:pPr>
        <w:spacing w:after="0" w:line="480" w:lineRule="auto"/>
        <w:ind w:left="567" w:right="1134"/>
        <w:jc w:val="both"/>
        <w:rPr>
          <w:rFonts w:ascii="Times New Roman" w:hAnsi="Times New Roman" w:cs="Times New Roman"/>
          <w:sz w:val="20"/>
          <w:szCs w:val="20"/>
          <w:lang w:val="en-US"/>
        </w:rPr>
      </w:pPr>
    </w:p>
    <w:p w14:paraId="64AE3141" w14:textId="0C98D849" w:rsidR="005B01A6" w:rsidRPr="00187295" w:rsidRDefault="00EA3B91" w:rsidP="000F0F97">
      <w:pPr>
        <w:spacing w:after="0" w:line="480" w:lineRule="auto"/>
        <w:ind w:right="-2"/>
        <w:jc w:val="both"/>
        <w:rPr>
          <w:rFonts w:ascii="Times New Roman" w:hAnsi="Times New Roman" w:cs="Times New Roman"/>
          <w:i/>
          <w:iCs/>
          <w:sz w:val="20"/>
          <w:szCs w:val="20"/>
          <w:lang w:val="en-US"/>
        </w:rPr>
      </w:pPr>
      <w:r w:rsidRPr="008D46E0">
        <w:rPr>
          <w:rFonts w:ascii="Times New Roman" w:hAnsi="Times New Roman" w:cs="Times New Roman"/>
          <w:b/>
          <w:bCs/>
          <w:i/>
          <w:iCs/>
          <w:sz w:val="20"/>
          <w:szCs w:val="20"/>
          <w:lang w:val="en-US"/>
        </w:rPr>
        <w:t>Teaching and Assessment Practices</w:t>
      </w:r>
      <w:r w:rsidR="005B01A6" w:rsidRPr="00187295">
        <w:rPr>
          <w:rFonts w:ascii="Times New Roman" w:hAnsi="Times New Roman" w:cs="Times New Roman"/>
          <w:i/>
          <w:iCs/>
          <w:sz w:val="20"/>
          <w:szCs w:val="20"/>
          <w:lang w:val="en-US"/>
        </w:rPr>
        <w:t xml:space="preserve"> should be at least </w:t>
      </w:r>
      <w:r w:rsidR="00193936" w:rsidRPr="00187295">
        <w:rPr>
          <w:rFonts w:ascii="Times New Roman" w:hAnsi="Times New Roman" w:cs="Times New Roman"/>
          <w:i/>
          <w:iCs/>
          <w:sz w:val="20"/>
          <w:szCs w:val="20"/>
          <w:lang w:val="en-US"/>
        </w:rPr>
        <w:t>3,500 to</w:t>
      </w:r>
      <w:r w:rsidR="005B01A6" w:rsidRPr="00187295">
        <w:rPr>
          <w:rFonts w:ascii="Times New Roman" w:hAnsi="Times New Roman" w:cs="Times New Roman"/>
          <w:i/>
          <w:iCs/>
          <w:sz w:val="20"/>
          <w:szCs w:val="20"/>
          <w:lang w:val="en-US"/>
        </w:rPr>
        <w:t xml:space="preserve"> </w:t>
      </w:r>
      <w:r w:rsidRPr="00187295">
        <w:rPr>
          <w:rFonts w:ascii="Times New Roman" w:hAnsi="Times New Roman" w:cs="Times New Roman"/>
          <w:i/>
          <w:iCs/>
          <w:sz w:val="20"/>
          <w:szCs w:val="20"/>
          <w:lang w:val="en-US"/>
        </w:rPr>
        <w:t>4</w:t>
      </w:r>
      <w:r w:rsidR="005B01A6" w:rsidRPr="00187295">
        <w:rPr>
          <w:rFonts w:ascii="Times New Roman" w:hAnsi="Times New Roman" w:cs="Times New Roman"/>
          <w:i/>
          <w:iCs/>
          <w:sz w:val="20"/>
          <w:szCs w:val="20"/>
          <w:lang w:val="en-US"/>
        </w:rPr>
        <w:t>,000 words</w:t>
      </w:r>
      <w:r w:rsidR="00C75B1C" w:rsidRPr="00187295">
        <w:rPr>
          <w:rFonts w:ascii="Times New Roman" w:hAnsi="Times New Roman" w:cs="Times New Roman"/>
          <w:i/>
          <w:iCs/>
          <w:sz w:val="20"/>
          <w:szCs w:val="20"/>
          <w:lang w:val="en-US"/>
        </w:rPr>
        <w:t xml:space="preserve">. Section headings should have a font size of 13, boldfaced, </w:t>
      </w:r>
      <w:r w:rsidR="000F0F97" w:rsidRPr="00187295">
        <w:rPr>
          <w:rFonts w:ascii="Times New Roman" w:hAnsi="Times New Roman" w:cs="Times New Roman"/>
          <w:i/>
          <w:iCs/>
          <w:sz w:val="20"/>
          <w:szCs w:val="20"/>
          <w:lang w:val="en-US"/>
        </w:rPr>
        <w:t>Times New Roman</w:t>
      </w:r>
      <w:r w:rsidR="00C75B1C" w:rsidRPr="00187295">
        <w:rPr>
          <w:rFonts w:ascii="Times New Roman" w:hAnsi="Times New Roman" w:cs="Times New Roman"/>
          <w:i/>
          <w:iCs/>
          <w:sz w:val="20"/>
          <w:szCs w:val="20"/>
          <w:lang w:val="en-US"/>
        </w:rPr>
        <w:t xml:space="preserve"> font, while the main text should be typed using 12 </w:t>
      </w:r>
      <w:r w:rsidR="000F0F97" w:rsidRPr="00187295">
        <w:rPr>
          <w:rFonts w:ascii="Times New Roman" w:hAnsi="Times New Roman" w:cs="Times New Roman"/>
          <w:i/>
          <w:iCs/>
          <w:sz w:val="20"/>
          <w:szCs w:val="20"/>
          <w:lang w:val="en-US"/>
        </w:rPr>
        <w:t>Times New Roman</w:t>
      </w:r>
      <w:r w:rsidR="00C75B1C" w:rsidRPr="00187295">
        <w:rPr>
          <w:rFonts w:ascii="Times New Roman" w:hAnsi="Times New Roman" w:cs="Times New Roman"/>
          <w:i/>
          <w:iCs/>
          <w:sz w:val="20"/>
          <w:szCs w:val="20"/>
          <w:lang w:val="en-US"/>
        </w:rPr>
        <w:t xml:space="preserve">, with justified horizontal alignment, double-spaced, and with 1.5 </w:t>
      </w:r>
      <w:r w:rsidR="00187295" w:rsidRPr="00187295">
        <w:rPr>
          <w:rFonts w:ascii="Times New Roman" w:hAnsi="Times New Roman" w:cs="Times New Roman"/>
          <w:i/>
          <w:iCs/>
          <w:sz w:val="20"/>
          <w:szCs w:val="20"/>
          <w:lang w:val="en-US"/>
        </w:rPr>
        <w:t xml:space="preserve">inches </w:t>
      </w:r>
      <w:r w:rsidR="00C75B1C" w:rsidRPr="00187295">
        <w:rPr>
          <w:rFonts w:ascii="Times New Roman" w:hAnsi="Times New Roman" w:cs="Times New Roman"/>
          <w:i/>
          <w:iCs/>
          <w:sz w:val="20"/>
          <w:szCs w:val="20"/>
          <w:lang w:val="en-US"/>
        </w:rPr>
        <w:t xml:space="preserve">left and </w:t>
      </w:r>
      <w:r w:rsidR="00187295" w:rsidRPr="00187295">
        <w:rPr>
          <w:rFonts w:ascii="Times New Roman" w:hAnsi="Times New Roman" w:cs="Times New Roman"/>
          <w:i/>
          <w:iCs/>
          <w:sz w:val="20"/>
          <w:szCs w:val="20"/>
          <w:lang w:val="en-US"/>
        </w:rPr>
        <w:t xml:space="preserve">1.0-inch </w:t>
      </w:r>
      <w:r w:rsidR="00C75B1C" w:rsidRPr="00187295">
        <w:rPr>
          <w:rFonts w:ascii="Times New Roman" w:hAnsi="Times New Roman" w:cs="Times New Roman"/>
          <w:i/>
          <w:iCs/>
          <w:sz w:val="20"/>
          <w:szCs w:val="20"/>
          <w:lang w:val="en-US"/>
        </w:rPr>
        <w:t>right margins.</w:t>
      </w:r>
    </w:p>
    <w:p w14:paraId="109EEA8E" w14:textId="52785BDB" w:rsidR="006B73E8" w:rsidRPr="004C6F82" w:rsidRDefault="006B73E8" w:rsidP="00795FBE">
      <w:pPr>
        <w:spacing w:after="0" w:line="480" w:lineRule="auto"/>
        <w:jc w:val="both"/>
        <w:rPr>
          <w:rFonts w:ascii="Times New Roman" w:hAnsi="Times New Roman" w:cs="Times New Roman"/>
          <w:b/>
          <w:bCs/>
          <w:sz w:val="26"/>
          <w:szCs w:val="26"/>
          <w:lang w:val="en-US"/>
        </w:rPr>
      </w:pPr>
      <w:r w:rsidRPr="004C6F82">
        <w:rPr>
          <w:rFonts w:ascii="Times New Roman" w:hAnsi="Times New Roman" w:cs="Times New Roman"/>
          <w:b/>
          <w:bCs/>
          <w:sz w:val="26"/>
          <w:szCs w:val="26"/>
          <w:lang w:val="en-US"/>
        </w:rPr>
        <w:t>Introduction</w:t>
      </w:r>
    </w:p>
    <w:p w14:paraId="094787B5" w14:textId="77777777" w:rsidR="00EA3B91" w:rsidRDefault="00EA3B91" w:rsidP="004C6F82">
      <w:pPr>
        <w:spacing w:after="0" w:line="480" w:lineRule="auto"/>
        <w:jc w:val="both"/>
        <w:rPr>
          <w:rFonts w:ascii="Times New Roman" w:hAnsi="Times New Roman" w:cs="Times New Roman"/>
          <w:sz w:val="24"/>
          <w:szCs w:val="24"/>
          <w:lang w:val="en-US"/>
        </w:rPr>
      </w:pPr>
      <w:r w:rsidRPr="00EA3B91">
        <w:rPr>
          <w:rFonts w:ascii="Times New Roman" w:hAnsi="Times New Roman" w:cs="Times New Roman"/>
          <w:sz w:val="24"/>
          <w:szCs w:val="24"/>
          <w:lang w:val="en-US"/>
        </w:rPr>
        <w:t xml:space="preserve">Provide the purpose of the article, the context in which the strategy is used, and evidence for the effectiveness of the strategy. If the strategy is based on an action research intervention, the author may include an additional section on the action research. </w:t>
      </w:r>
    </w:p>
    <w:p w14:paraId="291E7358" w14:textId="77777777" w:rsidR="00EA3B91" w:rsidRDefault="00EA3B91" w:rsidP="00555E11">
      <w:pPr>
        <w:spacing w:after="0" w:line="480" w:lineRule="auto"/>
        <w:jc w:val="both"/>
        <w:rPr>
          <w:rFonts w:ascii="Times New Roman" w:hAnsi="Times New Roman" w:cs="Times New Roman"/>
          <w:b/>
          <w:bCs/>
          <w:sz w:val="26"/>
          <w:szCs w:val="26"/>
          <w:lang w:val="en-US"/>
        </w:rPr>
      </w:pPr>
      <w:r w:rsidRPr="00EA3B91">
        <w:rPr>
          <w:rFonts w:ascii="Times New Roman" w:hAnsi="Times New Roman" w:cs="Times New Roman"/>
          <w:b/>
          <w:bCs/>
          <w:sz w:val="26"/>
          <w:szCs w:val="26"/>
          <w:lang w:val="en-US"/>
        </w:rPr>
        <w:t xml:space="preserve">Action research intervention </w:t>
      </w:r>
      <w:r w:rsidRPr="00EA3B91">
        <w:rPr>
          <w:rFonts w:ascii="Times New Roman" w:hAnsi="Times New Roman" w:cs="Times New Roman"/>
          <w:sz w:val="26"/>
          <w:szCs w:val="26"/>
          <w:lang w:val="en-US"/>
        </w:rPr>
        <w:t>(optional)</w:t>
      </w:r>
    </w:p>
    <w:p w14:paraId="109B2674" w14:textId="77777777" w:rsidR="00EA3B91" w:rsidRDefault="00EA3B91" w:rsidP="00555E11">
      <w:pPr>
        <w:spacing w:after="0" w:line="480" w:lineRule="auto"/>
        <w:jc w:val="both"/>
        <w:rPr>
          <w:rFonts w:ascii="Times New Roman" w:hAnsi="Times New Roman" w:cs="Times New Roman"/>
          <w:sz w:val="24"/>
          <w:szCs w:val="24"/>
          <w:lang w:val="en-US"/>
        </w:rPr>
      </w:pPr>
      <w:r w:rsidRPr="00EA3B91">
        <w:rPr>
          <w:rFonts w:ascii="Times New Roman" w:hAnsi="Times New Roman" w:cs="Times New Roman"/>
          <w:sz w:val="24"/>
          <w:szCs w:val="24"/>
          <w:lang w:val="en-US"/>
        </w:rPr>
        <w:t xml:space="preserve">Describe the intervention. </w:t>
      </w:r>
    </w:p>
    <w:p w14:paraId="42623D52" w14:textId="3C4413D1" w:rsidR="006B73E8" w:rsidRDefault="00EA3B91" w:rsidP="00555E11">
      <w:pPr>
        <w:spacing w:after="0" w:line="48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Strategy</w:t>
      </w:r>
    </w:p>
    <w:p w14:paraId="4E4E7F9B" w14:textId="77777777" w:rsidR="00EA3B91" w:rsidRPr="00EA3B91" w:rsidRDefault="00EA3B91" w:rsidP="00555E11">
      <w:pPr>
        <w:spacing w:after="0" w:line="480" w:lineRule="auto"/>
        <w:jc w:val="both"/>
        <w:rPr>
          <w:rFonts w:ascii="Times New Roman" w:hAnsi="Times New Roman" w:cs="Times New Roman"/>
          <w:sz w:val="24"/>
          <w:szCs w:val="24"/>
          <w:lang w:val="en-US"/>
        </w:rPr>
      </w:pPr>
      <w:r w:rsidRPr="00EA3B91">
        <w:rPr>
          <w:rFonts w:ascii="Times New Roman" w:hAnsi="Times New Roman" w:cs="Times New Roman"/>
          <w:sz w:val="24"/>
          <w:szCs w:val="24"/>
          <w:lang w:val="en-US"/>
        </w:rPr>
        <w:t xml:space="preserve">a. Describe the teaching or assessment strategy. </w:t>
      </w:r>
    </w:p>
    <w:p w14:paraId="008515C2" w14:textId="77777777" w:rsidR="00EA3B91" w:rsidRPr="00EA3B91" w:rsidRDefault="00EA3B91" w:rsidP="00555E11">
      <w:pPr>
        <w:spacing w:after="0" w:line="480" w:lineRule="auto"/>
        <w:jc w:val="both"/>
        <w:rPr>
          <w:rFonts w:ascii="Times New Roman" w:hAnsi="Times New Roman" w:cs="Times New Roman"/>
          <w:sz w:val="24"/>
          <w:szCs w:val="24"/>
          <w:lang w:val="en-US"/>
        </w:rPr>
      </w:pPr>
      <w:r w:rsidRPr="00EA3B91">
        <w:rPr>
          <w:rFonts w:ascii="Times New Roman" w:hAnsi="Times New Roman" w:cs="Times New Roman"/>
          <w:sz w:val="24"/>
          <w:szCs w:val="24"/>
          <w:lang w:val="en-US"/>
        </w:rPr>
        <w:t xml:space="preserve">b. State the pedagogical or assessment principles underpinning the strategy. </w:t>
      </w:r>
    </w:p>
    <w:p w14:paraId="02779ADA" w14:textId="77777777" w:rsidR="00EA3B91" w:rsidRPr="00EA3B91" w:rsidRDefault="00EA3B91" w:rsidP="00555E11">
      <w:pPr>
        <w:spacing w:after="0" w:line="480" w:lineRule="auto"/>
        <w:jc w:val="both"/>
        <w:rPr>
          <w:rFonts w:ascii="Times New Roman" w:hAnsi="Times New Roman" w:cs="Times New Roman"/>
          <w:sz w:val="24"/>
          <w:szCs w:val="24"/>
          <w:lang w:val="en-US"/>
        </w:rPr>
      </w:pPr>
      <w:r w:rsidRPr="00EA3B91">
        <w:rPr>
          <w:rFonts w:ascii="Times New Roman" w:hAnsi="Times New Roman" w:cs="Times New Roman"/>
          <w:sz w:val="24"/>
          <w:szCs w:val="24"/>
          <w:lang w:val="en-US"/>
        </w:rPr>
        <w:t xml:space="preserve">c. Include the lesson or activity outline to show how the strategy is enacted. </w:t>
      </w:r>
    </w:p>
    <w:p w14:paraId="1AB91876" w14:textId="0CA07365" w:rsidR="00EA3B91" w:rsidRPr="00EA3B91" w:rsidRDefault="00EA3B91" w:rsidP="00555E11">
      <w:pPr>
        <w:spacing w:after="0" w:line="480" w:lineRule="auto"/>
        <w:jc w:val="both"/>
        <w:rPr>
          <w:rFonts w:ascii="Times New Roman" w:hAnsi="Times New Roman" w:cs="Times New Roman"/>
          <w:sz w:val="24"/>
          <w:szCs w:val="24"/>
          <w:lang w:val="en-US"/>
        </w:rPr>
      </w:pPr>
      <w:r w:rsidRPr="00EA3B91">
        <w:rPr>
          <w:rFonts w:ascii="Times New Roman" w:hAnsi="Times New Roman" w:cs="Times New Roman"/>
          <w:sz w:val="24"/>
          <w:szCs w:val="24"/>
          <w:lang w:val="en-US"/>
        </w:rPr>
        <w:lastRenderedPageBreak/>
        <w:t>d. Conclusion: Provide considerations for the application of the strategy. (Authors should take into consideration ASEAN educational settings.)</w:t>
      </w:r>
    </w:p>
    <w:p w14:paraId="03E42F61" w14:textId="77DD0AB9" w:rsidR="00A2119D" w:rsidRPr="00A2119D" w:rsidRDefault="00A2119D" w:rsidP="004C6F82">
      <w:pPr>
        <w:spacing w:after="0" w:line="480" w:lineRule="auto"/>
        <w:jc w:val="both"/>
        <w:rPr>
          <w:rFonts w:ascii="Times New Roman" w:hAnsi="Times New Roman" w:cs="Times New Roman"/>
          <w:b/>
          <w:bCs/>
          <w:sz w:val="26"/>
          <w:szCs w:val="26"/>
        </w:rPr>
      </w:pPr>
      <w:r w:rsidRPr="00A2119D">
        <w:rPr>
          <w:rFonts w:ascii="Times New Roman" w:hAnsi="Times New Roman" w:cs="Times New Roman"/>
          <w:b/>
          <w:bCs/>
          <w:sz w:val="26"/>
          <w:szCs w:val="26"/>
        </w:rPr>
        <w:t>Statements and Declarations</w:t>
      </w:r>
    </w:p>
    <w:p w14:paraId="33E5828F" w14:textId="6E5227E6"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1824DB">
        <w:rPr>
          <w:rFonts w:ascii="Times New Roman" w:hAnsi="Times New Roman" w:cs="Times New Roman"/>
          <w:b/>
          <w:bCs/>
          <w:sz w:val="24"/>
          <w:szCs w:val="24"/>
          <w:lang w:val="en-US"/>
        </w:rPr>
        <w:t>1. F</w:t>
      </w:r>
      <w:r w:rsidRPr="00A2119D">
        <w:rPr>
          <w:rFonts w:ascii="Times New Roman" w:hAnsi="Times New Roman" w:cs="Times New Roman"/>
          <w:b/>
          <w:bCs/>
          <w:sz w:val="24"/>
          <w:szCs w:val="24"/>
          <w:lang w:val="en-US"/>
        </w:rPr>
        <w:t>unding details.</w:t>
      </w:r>
      <w:r w:rsidRPr="00A2119D">
        <w:rPr>
          <w:rFonts w:ascii="Times New Roman" w:hAnsi="Times New Roman" w:cs="Times New Roman"/>
          <w:sz w:val="24"/>
          <w:szCs w:val="24"/>
          <w:lang w:val="en-US"/>
        </w:rPr>
        <w:t xml:space="preserve"> Please supply all details required by your funding and grant</w:t>
      </w:r>
      <w:r w:rsidR="005D2A07">
        <w:rPr>
          <w:rFonts w:ascii="Times New Roman" w:hAnsi="Times New Roman" w:cs="Times New Roman"/>
          <w:sz w:val="24"/>
          <w:szCs w:val="24"/>
          <w:lang w:val="en-US"/>
        </w:rPr>
        <w:t>-</w:t>
      </w:r>
      <w:r w:rsidRPr="00A2119D">
        <w:rPr>
          <w:rFonts w:ascii="Times New Roman" w:hAnsi="Times New Roman" w:cs="Times New Roman"/>
          <w:sz w:val="24"/>
          <w:szCs w:val="24"/>
          <w:lang w:val="en-US"/>
        </w:rPr>
        <w:t>awarding bodies as follows:</w:t>
      </w:r>
    </w:p>
    <w:p w14:paraId="06CE865D" w14:textId="77777777" w:rsidR="00A2119D" w:rsidRPr="00A2119D" w:rsidRDefault="00A2119D" w:rsidP="00B419ED">
      <w:pPr>
        <w:spacing w:after="0" w:line="480" w:lineRule="auto"/>
        <w:ind w:left="720"/>
        <w:jc w:val="both"/>
        <w:rPr>
          <w:rFonts w:ascii="Times New Roman" w:hAnsi="Times New Roman" w:cs="Times New Roman"/>
          <w:i/>
          <w:iCs/>
          <w:sz w:val="24"/>
          <w:szCs w:val="24"/>
          <w:lang w:val="en-US"/>
        </w:rPr>
      </w:pPr>
      <w:r w:rsidRPr="00A2119D">
        <w:rPr>
          <w:rFonts w:ascii="Times New Roman" w:hAnsi="Times New Roman" w:cs="Times New Roman"/>
          <w:i/>
          <w:iCs/>
          <w:sz w:val="24"/>
          <w:szCs w:val="24"/>
          <w:lang w:val="en-US"/>
        </w:rPr>
        <w:t>For single-agency grants</w:t>
      </w:r>
    </w:p>
    <w:p w14:paraId="3247D1CF" w14:textId="1C8AB45E"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sz w:val="24"/>
          <w:szCs w:val="24"/>
          <w:lang w:val="en-US"/>
        </w:rPr>
        <w:t>This work was supported by the [Funding Agency] under Grant [number</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xxxx].</w:t>
      </w:r>
    </w:p>
    <w:p w14:paraId="0848B0EB" w14:textId="77777777" w:rsidR="00A2119D" w:rsidRPr="00A2119D" w:rsidRDefault="00A2119D" w:rsidP="00B419ED">
      <w:pPr>
        <w:spacing w:after="0" w:line="480" w:lineRule="auto"/>
        <w:ind w:left="720"/>
        <w:jc w:val="both"/>
        <w:rPr>
          <w:rFonts w:ascii="Times New Roman" w:hAnsi="Times New Roman" w:cs="Times New Roman"/>
          <w:i/>
          <w:iCs/>
          <w:sz w:val="24"/>
          <w:szCs w:val="24"/>
          <w:lang w:val="en-US"/>
        </w:rPr>
      </w:pPr>
      <w:r w:rsidRPr="00A2119D">
        <w:rPr>
          <w:rFonts w:ascii="Times New Roman" w:hAnsi="Times New Roman" w:cs="Times New Roman"/>
          <w:i/>
          <w:iCs/>
          <w:sz w:val="24"/>
          <w:szCs w:val="24"/>
          <w:lang w:val="en-US"/>
        </w:rPr>
        <w:t>For multiple agency grants</w:t>
      </w:r>
    </w:p>
    <w:p w14:paraId="59559E65" w14:textId="641D3405"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sz w:val="24"/>
          <w:szCs w:val="24"/>
          <w:lang w:val="en-US"/>
        </w:rPr>
        <w:t>This work was supported by [Funding Agency #1] under Grant [number</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xxxx]; [Funding Agency #2] under Grant [number xxxx]; and [Funding</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Agency #3] under Grant [number xxxx].</w:t>
      </w:r>
    </w:p>
    <w:p w14:paraId="79B57A0F" w14:textId="6204E744"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b/>
          <w:bCs/>
          <w:sz w:val="24"/>
          <w:szCs w:val="24"/>
          <w:lang w:val="en-US"/>
        </w:rPr>
        <w:t>2. Disclosure statement.</w:t>
      </w:r>
      <w:r w:rsidRPr="00A2119D">
        <w:rPr>
          <w:rFonts w:ascii="Times New Roman" w:hAnsi="Times New Roman" w:cs="Times New Roman"/>
          <w:sz w:val="24"/>
          <w:szCs w:val="24"/>
          <w:lang w:val="en-US"/>
        </w:rPr>
        <w:t xml:space="preserve"> This is to acknowledge any financial or non-financial</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interest arising from your research's direct application. If there are no relevant</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competing interests to declare, please state this within the article; for</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example, The authors report that there are no competing interests to declare.</w:t>
      </w:r>
    </w:p>
    <w:p w14:paraId="421893E6" w14:textId="77777777" w:rsidR="00A2119D" w:rsidRPr="00A2119D" w:rsidRDefault="00A2119D" w:rsidP="00B419ED">
      <w:pPr>
        <w:spacing w:after="0" w:line="480" w:lineRule="auto"/>
        <w:ind w:left="720"/>
        <w:jc w:val="both"/>
        <w:rPr>
          <w:rFonts w:ascii="Times New Roman" w:hAnsi="Times New Roman" w:cs="Times New Roman"/>
          <w:b/>
          <w:bCs/>
          <w:sz w:val="24"/>
          <w:szCs w:val="24"/>
          <w:lang w:val="en-US"/>
        </w:rPr>
      </w:pPr>
      <w:r w:rsidRPr="00A2119D">
        <w:rPr>
          <w:rFonts w:ascii="Times New Roman" w:hAnsi="Times New Roman" w:cs="Times New Roman"/>
          <w:b/>
          <w:bCs/>
          <w:sz w:val="24"/>
          <w:szCs w:val="24"/>
          <w:lang w:val="en-US"/>
        </w:rPr>
        <w:t>3. Declaration of Generative AI in Scientific Writing</w:t>
      </w:r>
    </w:p>
    <w:p w14:paraId="43EEC189" w14:textId="77777777" w:rsidR="00A2119D" w:rsidRPr="00A2119D" w:rsidRDefault="00A2119D" w:rsidP="00B419ED">
      <w:pPr>
        <w:spacing w:after="0" w:line="480" w:lineRule="auto"/>
        <w:ind w:left="720"/>
        <w:jc w:val="both"/>
        <w:rPr>
          <w:rFonts w:ascii="Times New Roman" w:hAnsi="Times New Roman" w:cs="Times New Roman"/>
          <w:i/>
          <w:iCs/>
          <w:sz w:val="24"/>
          <w:szCs w:val="24"/>
          <w:lang w:val="en-US"/>
        </w:rPr>
      </w:pPr>
      <w:r w:rsidRPr="00A2119D">
        <w:rPr>
          <w:rFonts w:ascii="Times New Roman" w:hAnsi="Times New Roman" w:cs="Times New Roman"/>
          <w:i/>
          <w:iCs/>
          <w:sz w:val="24"/>
          <w:szCs w:val="24"/>
          <w:lang w:val="en-US"/>
        </w:rPr>
        <w:t>Guidelines for Declaring the Use of Generative AI in Scientific Writing:</w:t>
      </w:r>
    </w:p>
    <w:p w14:paraId="6873C39E" w14:textId="3C24656E"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sz w:val="24"/>
          <w:szCs w:val="24"/>
          <w:lang w:val="en-US"/>
        </w:rPr>
        <w:t>These guidelines focus solely on the writing process and not on using AI tools</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for data analysis in research. Authors should prioritize enhancing readability and</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language when utilizing generative artificial intelligence (AI) or AI-assisted</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technologies during writing. However, it's crucial to exercise human oversight</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and control, reviewing and editing the output due to AI's potential to generate</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authoritative yet inaccurate, incomplete, or</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biased content.</w:t>
      </w:r>
    </w:p>
    <w:p w14:paraId="208604F0" w14:textId="263C2D45"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b/>
          <w:bCs/>
          <w:i/>
          <w:iCs/>
          <w:sz w:val="24"/>
          <w:szCs w:val="24"/>
          <w:lang w:val="en-US"/>
        </w:rPr>
        <w:t>Authorship and Citation:</w:t>
      </w:r>
      <w:r w:rsidRPr="00A2119D">
        <w:rPr>
          <w:rFonts w:ascii="Times New Roman" w:hAnsi="Times New Roman" w:cs="Times New Roman"/>
          <w:sz w:val="24"/>
          <w:szCs w:val="24"/>
          <w:lang w:val="en-US"/>
        </w:rPr>
        <w:t xml:space="preserve"> Generative AI and AI-assisted technologies should not</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be credited as authors or co-authors or cited as authors. Authorship</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lastRenderedPageBreak/>
        <w:t>responsibilities and tasks are inherently human and are detailed in our AI policy</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for authors.</w:t>
      </w:r>
    </w:p>
    <w:p w14:paraId="33ADD861" w14:textId="60093863"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b/>
          <w:bCs/>
          <w:i/>
          <w:iCs/>
          <w:sz w:val="24"/>
          <w:szCs w:val="24"/>
          <w:lang w:val="en-US"/>
        </w:rPr>
        <w:t>Disclosure Instructions:</w:t>
      </w:r>
      <w:r w:rsidRPr="00A2119D">
        <w:rPr>
          <w:rFonts w:ascii="Times New Roman" w:hAnsi="Times New Roman" w:cs="Times New Roman"/>
          <w:sz w:val="24"/>
          <w:szCs w:val="24"/>
          <w:lang w:val="en-US"/>
        </w:rPr>
        <w:t xml:space="preserve"> Authors using generative AI must disclose this in their</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manuscript. A statement in a dedicated section titled 'Declaration of Generative</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AI and AI-assisted technologies in the writing process' should outline the tool or</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service used for the purpose and affirm the author's responsibility for content</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accuracy. Basic tools for grammar, spelling, and references are exempt from this</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disclosure.</w:t>
      </w:r>
    </w:p>
    <w:p w14:paraId="667849D9" w14:textId="36273FB5"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i/>
          <w:iCs/>
          <w:sz w:val="24"/>
          <w:szCs w:val="24"/>
          <w:lang w:val="en-US"/>
        </w:rPr>
        <w:t>Sample Statement:</w:t>
      </w:r>
      <w:r w:rsidRPr="00A2119D">
        <w:rPr>
          <w:rFonts w:ascii="Times New Roman" w:hAnsi="Times New Roman" w:cs="Times New Roman"/>
          <w:sz w:val="24"/>
          <w:szCs w:val="24"/>
          <w:lang w:val="en-US"/>
        </w:rPr>
        <w:t xml:space="preserve"> During the preparation of this work, the author(s) used</w:t>
      </w:r>
      <w:r w:rsidR="00795FBE">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[NAME TOOL / SERVICE] to [REASON]. After using this tool/service, the</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author(s) reviewed and edited the content as needed and take(s) full</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responsibility for the publication's content.</w:t>
      </w:r>
    </w:p>
    <w:p w14:paraId="70030E1E" w14:textId="3D890275"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A2119D">
        <w:rPr>
          <w:rFonts w:ascii="Times New Roman" w:hAnsi="Times New Roman" w:cs="Times New Roman"/>
          <w:sz w:val="24"/>
          <w:szCs w:val="24"/>
          <w:lang w:val="en-US"/>
        </w:rPr>
        <w:t>This declaration does not apply to basic tools for checking grammar, spelling,</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references, etc. There is no need to add a statement if there is nothing to disclose.</w:t>
      </w:r>
    </w:p>
    <w:p w14:paraId="2FBF8FA8" w14:textId="6E0F5E61" w:rsidR="00A2119D" w:rsidRPr="00A2119D" w:rsidRDefault="00A2119D" w:rsidP="00B419ED">
      <w:pPr>
        <w:spacing w:after="0" w:line="480" w:lineRule="auto"/>
        <w:ind w:left="720"/>
        <w:jc w:val="both"/>
        <w:rPr>
          <w:rFonts w:ascii="Times New Roman" w:hAnsi="Times New Roman" w:cs="Times New Roman"/>
          <w:sz w:val="24"/>
          <w:szCs w:val="24"/>
          <w:lang w:val="en-US"/>
        </w:rPr>
      </w:pPr>
      <w:r w:rsidRPr="001824DB">
        <w:rPr>
          <w:rFonts w:ascii="Times New Roman" w:hAnsi="Times New Roman" w:cs="Times New Roman"/>
          <w:b/>
          <w:bCs/>
          <w:sz w:val="24"/>
          <w:szCs w:val="24"/>
          <w:lang w:val="en-US"/>
        </w:rPr>
        <w:t>4.</w:t>
      </w:r>
      <w:r w:rsidRPr="00A2119D">
        <w:rPr>
          <w:rFonts w:ascii="Times New Roman" w:hAnsi="Times New Roman" w:cs="Times New Roman"/>
          <w:sz w:val="24"/>
          <w:szCs w:val="24"/>
          <w:lang w:val="en-US"/>
        </w:rPr>
        <w:t xml:space="preserve"> </w:t>
      </w:r>
      <w:r w:rsidRPr="00A2119D">
        <w:rPr>
          <w:rFonts w:ascii="Times New Roman" w:hAnsi="Times New Roman" w:cs="Times New Roman"/>
          <w:b/>
          <w:bCs/>
          <w:sz w:val="24"/>
          <w:szCs w:val="24"/>
          <w:lang w:val="en-US"/>
        </w:rPr>
        <w:t>Acknowledgement:</w:t>
      </w:r>
      <w:r w:rsidRPr="00A2119D">
        <w:rPr>
          <w:rFonts w:ascii="Times New Roman" w:hAnsi="Times New Roman" w:cs="Times New Roman"/>
          <w:sz w:val="24"/>
          <w:szCs w:val="24"/>
          <w:lang w:val="en-US"/>
        </w:rPr>
        <w:t xml:space="preserve"> A one- to two-line statement of appreciation for other</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services from organizations or individuals</w:t>
      </w:r>
    </w:p>
    <w:p w14:paraId="03CA1954" w14:textId="7B3A5639" w:rsidR="00795FBE" w:rsidRDefault="00A2119D" w:rsidP="00B419ED">
      <w:pPr>
        <w:spacing w:after="0" w:line="480" w:lineRule="auto"/>
        <w:ind w:left="720"/>
        <w:jc w:val="both"/>
        <w:rPr>
          <w:rFonts w:ascii="Times New Roman" w:hAnsi="Times New Roman" w:cs="Times New Roman"/>
          <w:sz w:val="24"/>
          <w:szCs w:val="24"/>
          <w:lang w:val="en-US"/>
        </w:rPr>
      </w:pPr>
      <w:r w:rsidRPr="001824DB">
        <w:rPr>
          <w:rFonts w:ascii="Times New Roman" w:hAnsi="Times New Roman" w:cs="Times New Roman"/>
          <w:b/>
          <w:bCs/>
          <w:sz w:val="24"/>
          <w:szCs w:val="24"/>
          <w:lang w:val="en-US"/>
        </w:rPr>
        <w:t>5.</w:t>
      </w:r>
      <w:r w:rsidRPr="00A2119D">
        <w:rPr>
          <w:rFonts w:ascii="Times New Roman" w:hAnsi="Times New Roman" w:cs="Times New Roman"/>
          <w:sz w:val="24"/>
          <w:szCs w:val="24"/>
          <w:lang w:val="en-US"/>
        </w:rPr>
        <w:t xml:space="preserve"> </w:t>
      </w:r>
      <w:r w:rsidRPr="00A2119D">
        <w:rPr>
          <w:rFonts w:ascii="Times New Roman" w:hAnsi="Times New Roman" w:cs="Times New Roman"/>
          <w:b/>
          <w:bCs/>
          <w:sz w:val="24"/>
          <w:szCs w:val="24"/>
          <w:lang w:val="en-US"/>
        </w:rPr>
        <w:t>Ethical Approval:</w:t>
      </w:r>
      <w:r w:rsidRPr="00A2119D">
        <w:rPr>
          <w:rFonts w:ascii="Times New Roman" w:hAnsi="Times New Roman" w:cs="Times New Roman"/>
          <w:sz w:val="24"/>
          <w:szCs w:val="24"/>
          <w:lang w:val="en-US"/>
        </w:rPr>
        <w:t xml:space="preserve"> A statement declaring the ethical approval of the research</w:t>
      </w:r>
      <w:r>
        <w:rPr>
          <w:rFonts w:ascii="Times New Roman" w:hAnsi="Times New Roman" w:cs="Times New Roman"/>
          <w:sz w:val="24"/>
          <w:szCs w:val="24"/>
          <w:lang w:val="en-US"/>
        </w:rPr>
        <w:t xml:space="preserve"> </w:t>
      </w:r>
      <w:r w:rsidRPr="00A2119D">
        <w:rPr>
          <w:rFonts w:ascii="Times New Roman" w:hAnsi="Times New Roman" w:cs="Times New Roman"/>
          <w:sz w:val="24"/>
          <w:szCs w:val="24"/>
          <w:lang w:val="en-US"/>
        </w:rPr>
        <w:t>and a declaration of the ethics approval code.</w:t>
      </w:r>
    </w:p>
    <w:p w14:paraId="23F0137A" w14:textId="080AB715" w:rsidR="00A2119D" w:rsidRDefault="00A2119D" w:rsidP="00A2119D">
      <w:pPr>
        <w:spacing w:after="0" w:line="480" w:lineRule="auto"/>
        <w:jc w:val="both"/>
        <w:rPr>
          <w:rFonts w:ascii="Times New Roman" w:hAnsi="Times New Roman" w:cs="Times New Roman"/>
          <w:b/>
          <w:bCs/>
          <w:sz w:val="26"/>
          <w:szCs w:val="26"/>
          <w:lang w:val="en-US"/>
        </w:rPr>
      </w:pPr>
      <w:r w:rsidRPr="00A2119D">
        <w:rPr>
          <w:rFonts w:ascii="Times New Roman" w:hAnsi="Times New Roman" w:cs="Times New Roman"/>
          <w:b/>
          <w:bCs/>
          <w:sz w:val="26"/>
          <w:szCs w:val="26"/>
          <w:lang w:val="en-US"/>
        </w:rPr>
        <w:t>References</w:t>
      </w:r>
    </w:p>
    <w:p w14:paraId="1E1E432C" w14:textId="42E2C68A" w:rsidR="00795FBE" w:rsidRDefault="00795FBE" w:rsidP="00B419ED">
      <w:pPr>
        <w:spacing w:after="0" w:line="240" w:lineRule="auto"/>
        <w:ind w:left="720"/>
        <w:jc w:val="both"/>
        <w:rPr>
          <w:rFonts w:ascii="Times New Roman" w:hAnsi="Times New Roman" w:cs="Times New Roman"/>
          <w:i/>
          <w:iCs/>
          <w:sz w:val="24"/>
          <w:szCs w:val="24"/>
          <w:lang w:val="en-US"/>
        </w:rPr>
      </w:pPr>
      <w:r w:rsidRPr="009F57BE">
        <w:rPr>
          <w:rFonts w:ascii="Times New Roman" w:hAnsi="Times New Roman" w:cs="Times New Roman"/>
          <w:i/>
          <w:iCs/>
          <w:sz w:val="24"/>
          <w:szCs w:val="24"/>
          <w:lang w:val="en-US"/>
        </w:rPr>
        <w:t>Please refer to the APA 7th Edition Publication Manual for citing references. Examples are as</w:t>
      </w:r>
      <w:r w:rsidR="009F57BE">
        <w:rPr>
          <w:rFonts w:ascii="Times New Roman" w:hAnsi="Times New Roman" w:cs="Times New Roman"/>
          <w:i/>
          <w:iCs/>
          <w:sz w:val="24"/>
          <w:szCs w:val="24"/>
          <w:lang w:val="en-US"/>
        </w:rPr>
        <w:t xml:space="preserve"> </w:t>
      </w:r>
      <w:r w:rsidRPr="009F57BE">
        <w:rPr>
          <w:rFonts w:ascii="Times New Roman" w:hAnsi="Times New Roman" w:cs="Times New Roman"/>
          <w:i/>
          <w:iCs/>
          <w:sz w:val="24"/>
          <w:szCs w:val="24"/>
          <w:lang w:val="en-US"/>
        </w:rPr>
        <w:t>follows:</w:t>
      </w:r>
    </w:p>
    <w:p w14:paraId="10E777EC" w14:textId="1AF05FC5" w:rsidR="009F57BE" w:rsidRDefault="009F57BE" w:rsidP="00B419ED">
      <w:pPr>
        <w:spacing w:after="0" w:line="240" w:lineRule="auto"/>
        <w:ind w:left="720"/>
        <w:jc w:val="both"/>
        <w:rPr>
          <w:rFonts w:ascii="Times New Roman" w:hAnsi="Times New Roman" w:cs="Times New Roman"/>
          <w:i/>
          <w:iCs/>
          <w:sz w:val="24"/>
          <w:szCs w:val="24"/>
          <w:lang w:val="en-US"/>
        </w:rPr>
      </w:pPr>
    </w:p>
    <w:p w14:paraId="3A3E734A" w14:textId="77777777" w:rsidR="009F57BE" w:rsidRPr="00841F8B" w:rsidRDefault="009F57BE"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Periodicals</w:t>
      </w:r>
    </w:p>
    <w:p w14:paraId="1FEC0E1A" w14:textId="6DBE22CC" w:rsidR="009F57BE" w:rsidRDefault="009F57BE"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Periodicals include items published on a regular basis, such as journals, magazines, newspapers, and</w:t>
      </w:r>
      <w:r w:rsidR="00841F8B">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newsletters.</w:t>
      </w:r>
    </w:p>
    <w:p w14:paraId="41E38D0C"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3DE5BE22" w14:textId="77777777" w:rsidR="009F57BE" w:rsidRPr="00841F8B" w:rsidRDefault="009F57BE"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General reference form:</w:t>
      </w:r>
    </w:p>
    <w:p w14:paraId="113917FA" w14:textId="08D92432" w:rsidR="009F57BE" w:rsidRPr="00841F8B" w:rsidRDefault="009F57BE"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Author, A. A., Author, B.B., &amp; Author, C.C. (year). Title of article. </w:t>
      </w:r>
      <w:r w:rsidRPr="00841F8B">
        <w:rPr>
          <w:rFonts w:ascii="Times New Roman" w:hAnsi="Times New Roman" w:cs="Times New Roman"/>
          <w:i/>
          <w:iCs/>
          <w:sz w:val="24"/>
          <w:szCs w:val="24"/>
          <w:lang w:val="en-US"/>
        </w:rPr>
        <w:t>Title of</w:t>
      </w:r>
      <w:r w:rsidR="00841F8B" w:rsidRPr="00841F8B">
        <w:rPr>
          <w:rFonts w:ascii="Times New Roman" w:hAnsi="Times New Roman" w:cs="Times New Roman"/>
          <w:i/>
          <w:iCs/>
          <w:sz w:val="24"/>
          <w:szCs w:val="24"/>
          <w:lang w:val="en-US"/>
        </w:rPr>
        <w:t xml:space="preserve"> </w:t>
      </w:r>
      <w:r w:rsidRPr="00841F8B">
        <w:rPr>
          <w:rFonts w:ascii="Times New Roman" w:hAnsi="Times New Roman" w:cs="Times New Roman"/>
          <w:i/>
          <w:iCs/>
          <w:sz w:val="24"/>
          <w:szCs w:val="24"/>
          <w:lang w:val="en-US"/>
        </w:rPr>
        <w:t>Periodical, Volume</w:t>
      </w:r>
      <w:r w:rsidRPr="00841F8B">
        <w:rPr>
          <w:rFonts w:ascii="Times New Roman" w:hAnsi="Times New Roman" w:cs="Times New Roman"/>
          <w:sz w:val="24"/>
          <w:szCs w:val="24"/>
          <w:lang w:val="en-US"/>
        </w:rPr>
        <w:t xml:space="preserve">(Issue no), pp-pp. </w:t>
      </w:r>
      <w:r w:rsidRPr="00A049D5">
        <w:rPr>
          <w:rFonts w:ascii="Times New Roman" w:hAnsi="Times New Roman" w:cs="Times New Roman"/>
          <w:sz w:val="24"/>
          <w:szCs w:val="24"/>
          <w:lang w:val="en-US"/>
        </w:rPr>
        <w:t>https://doi.org/xx.xxxxxxxxxx</w:t>
      </w:r>
    </w:p>
    <w:p w14:paraId="0F81CE5D" w14:textId="77777777" w:rsidR="00841F8B" w:rsidRDefault="00841F8B" w:rsidP="00B419ED">
      <w:pPr>
        <w:spacing w:after="0" w:line="240" w:lineRule="auto"/>
        <w:ind w:left="720"/>
        <w:jc w:val="both"/>
        <w:rPr>
          <w:rFonts w:ascii="Times New Roman" w:hAnsi="Times New Roman" w:cs="Times New Roman"/>
          <w:sz w:val="24"/>
          <w:szCs w:val="24"/>
          <w:lang w:val="en-US"/>
        </w:rPr>
      </w:pPr>
    </w:p>
    <w:p w14:paraId="56599F5F" w14:textId="0D4E4A37" w:rsidR="009F57BE" w:rsidRPr="00841F8B" w:rsidRDefault="009F57BE"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Journal article with DOI</w:t>
      </w:r>
    </w:p>
    <w:p w14:paraId="10F34380" w14:textId="25E022FD" w:rsidR="009F57BE" w:rsidRPr="00841F8B" w:rsidRDefault="009F57BE"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lastRenderedPageBreak/>
        <w:t>Herbst-Damm, K.L., &amp; Kulik, J.A. (2005). Volunteer support, marital status, and the survival times or</w:t>
      </w:r>
      <w:r w:rsidR="00D24231">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 xml:space="preserve">terminally ill patients. </w:t>
      </w:r>
      <w:r w:rsidRPr="00A049D5">
        <w:rPr>
          <w:rFonts w:ascii="Times New Roman" w:hAnsi="Times New Roman" w:cs="Times New Roman"/>
          <w:i/>
          <w:iCs/>
          <w:sz w:val="24"/>
          <w:szCs w:val="24"/>
          <w:lang w:val="en-US"/>
        </w:rPr>
        <w:t>Health Psychology, 24,</w:t>
      </w:r>
      <w:r w:rsidRPr="00841F8B">
        <w:rPr>
          <w:rFonts w:ascii="Times New Roman" w:hAnsi="Times New Roman" w:cs="Times New Roman"/>
          <w:sz w:val="24"/>
          <w:szCs w:val="24"/>
          <w:lang w:val="en-US"/>
        </w:rPr>
        <w:t xml:space="preserve"> 225-229. https://doi.org/10.1037/0278-6133.24.2.225</w:t>
      </w:r>
    </w:p>
    <w:p w14:paraId="30819DFB" w14:textId="77777777" w:rsidR="001233B3" w:rsidRDefault="001233B3" w:rsidP="00B419ED">
      <w:pPr>
        <w:spacing w:after="0" w:line="240" w:lineRule="auto"/>
        <w:ind w:left="720"/>
        <w:jc w:val="both"/>
        <w:rPr>
          <w:rFonts w:ascii="Times New Roman" w:hAnsi="Times New Roman" w:cs="Times New Roman"/>
          <w:b/>
          <w:bCs/>
          <w:sz w:val="24"/>
          <w:szCs w:val="24"/>
          <w:lang w:val="en-US"/>
        </w:rPr>
      </w:pPr>
    </w:p>
    <w:p w14:paraId="5F713CA5" w14:textId="5C0B1716" w:rsidR="009F57BE" w:rsidRPr="00841F8B" w:rsidRDefault="009F57BE"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Journal article with DOI, more than seven and up to twenty authors</w:t>
      </w:r>
    </w:p>
    <w:p w14:paraId="5CCB1FCE" w14:textId="29911FBA" w:rsidR="009F57BE" w:rsidRPr="00841F8B" w:rsidRDefault="009F57BE"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Gilbert, D. G., McClernon, J. F., Rabinovich, N. E., Sugai, C., Plath, L. C., Asgaard, G., Yantao, Z.,</w:t>
      </w:r>
      <w:r w:rsidR="00D24231">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Huggenvik, J., &amp; Botros, N. (2004). Effects of quitting smoking on EEG activation and attention last for more</w:t>
      </w:r>
    </w:p>
    <w:p w14:paraId="6AB9A1E1" w14:textId="18B56B07" w:rsidR="009F57BE" w:rsidRPr="00D24231" w:rsidRDefault="009F57BE" w:rsidP="00B419ED">
      <w:pPr>
        <w:spacing w:after="0" w:line="240" w:lineRule="auto"/>
        <w:ind w:left="720"/>
        <w:jc w:val="both"/>
        <w:rPr>
          <w:rFonts w:ascii="Times New Roman" w:hAnsi="Times New Roman" w:cs="Times New Roman"/>
          <w:i/>
          <w:iCs/>
          <w:sz w:val="24"/>
          <w:szCs w:val="24"/>
          <w:lang w:val="en-US"/>
        </w:rPr>
      </w:pPr>
      <w:r w:rsidRPr="00841F8B">
        <w:rPr>
          <w:rFonts w:ascii="Times New Roman" w:hAnsi="Times New Roman" w:cs="Times New Roman"/>
          <w:sz w:val="24"/>
          <w:szCs w:val="24"/>
          <w:lang w:val="en-US"/>
        </w:rPr>
        <w:t xml:space="preserve">than 31 days and more severe with stress, dependence, DRD2 A1 allele, and depressive traits. </w:t>
      </w:r>
      <w:r w:rsidRPr="00A049D5">
        <w:rPr>
          <w:rFonts w:ascii="Times New Roman" w:hAnsi="Times New Roman" w:cs="Times New Roman"/>
          <w:i/>
          <w:iCs/>
          <w:sz w:val="24"/>
          <w:szCs w:val="24"/>
          <w:lang w:val="en-US"/>
        </w:rPr>
        <w:t>Nicotine and</w:t>
      </w:r>
      <w:r w:rsidR="00D24231">
        <w:rPr>
          <w:rFonts w:ascii="Times New Roman" w:hAnsi="Times New Roman" w:cs="Times New Roman"/>
          <w:i/>
          <w:iCs/>
          <w:sz w:val="24"/>
          <w:szCs w:val="24"/>
          <w:lang w:val="en-US"/>
        </w:rPr>
        <w:t xml:space="preserve"> </w:t>
      </w:r>
      <w:r w:rsidRPr="00A049D5">
        <w:rPr>
          <w:rFonts w:ascii="Times New Roman" w:hAnsi="Times New Roman" w:cs="Times New Roman"/>
          <w:i/>
          <w:iCs/>
          <w:sz w:val="24"/>
          <w:szCs w:val="24"/>
          <w:lang w:val="en-US"/>
        </w:rPr>
        <w:t>Tobacco Research, 6,</w:t>
      </w:r>
      <w:r w:rsidRPr="00841F8B">
        <w:rPr>
          <w:rFonts w:ascii="Times New Roman" w:hAnsi="Times New Roman" w:cs="Times New Roman"/>
          <w:sz w:val="24"/>
          <w:szCs w:val="24"/>
          <w:lang w:val="en-US"/>
        </w:rPr>
        <w:t xml:space="preserve"> 249-267. </w:t>
      </w:r>
      <w:r w:rsidRPr="00A049D5">
        <w:rPr>
          <w:rFonts w:ascii="Times New Roman" w:hAnsi="Times New Roman" w:cs="Times New Roman"/>
          <w:sz w:val="24"/>
          <w:szCs w:val="24"/>
          <w:lang w:val="en-US"/>
        </w:rPr>
        <w:t>https://doi.org/10.1080/14622200410001676305</w:t>
      </w:r>
    </w:p>
    <w:p w14:paraId="63CCE620" w14:textId="77777777" w:rsidR="00841F8B" w:rsidRDefault="00841F8B" w:rsidP="00B419ED">
      <w:pPr>
        <w:spacing w:after="0" w:line="240" w:lineRule="auto"/>
        <w:ind w:left="720"/>
        <w:jc w:val="both"/>
        <w:rPr>
          <w:rFonts w:ascii="Times New Roman" w:hAnsi="Times New Roman" w:cs="Times New Roman"/>
          <w:sz w:val="24"/>
          <w:szCs w:val="24"/>
          <w:lang w:val="en-US"/>
        </w:rPr>
      </w:pPr>
    </w:p>
    <w:p w14:paraId="5D07803A" w14:textId="68965570" w:rsidR="009F57BE" w:rsidRPr="00841F8B" w:rsidRDefault="009F57BE" w:rsidP="00B419ED">
      <w:pPr>
        <w:spacing w:after="0" w:line="240" w:lineRule="auto"/>
        <w:ind w:left="720"/>
        <w:jc w:val="both"/>
        <w:rPr>
          <w:rFonts w:ascii="Times New Roman" w:hAnsi="Times New Roman" w:cs="Times New Roman"/>
          <w:i/>
          <w:iCs/>
          <w:sz w:val="24"/>
          <w:szCs w:val="24"/>
          <w:lang w:val="en-US"/>
        </w:rPr>
      </w:pPr>
      <w:r w:rsidRPr="00841F8B">
        <w:rPr>
          <w:rFonts w:ascii="Times New Roman" w:hAnsi="Times New Roman" w:cs="Times New Roman"/>
          <w:i/>
          <w:iCs/>
          <w:sz w:val="24"/>
          <w:szCs w:val="24"/>
          <w:lang w:val="en-US"/>
        </w:rPr>
        <w:t>For entries with more than 20 authors, list the first 19, followed by an ellipsis, and then</w:t>
      </w:r>
      <w:r w:rsidR="00841F8B" w:rsidRPr="00841F8B">
        <w:rPr>
          <w:rFonts w:ascii="Times New Roman" w:hAnsi="Times New Roman" w:cs="Times New Roman"/>
          <w:i/>
          <w:iCs/>
          <w:sz w:val="24"/>
          <w:szCs w:val="24"/>
          <w:lang w:val="en-US"/>
        </w:rPr>
        <w:t xml:space="preserve"> </w:t>
      </w:r>
      <w:r w:rsidRPr="00841F8B">
        <w:rPr>
          <w:rFonts w:ascii="Times New Roman" w:hAnsi="Times New Roman" w:cs="Times New Roman"/>
          <w:i/>
          <w:iCs/>
          <w:sz w:val="24"/>
          <w:szCs w:val="24"/>
          <w:lang w:val="en-US"/>
        </w:rPr>
        <w:t>list the final author.</w:t>
      </w:r>
    </w:p>
    <w:p w14:paraId="500C7058"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03CF194D" w14:textId="77777777" w:rsidR="009F57BE" w:rsidRPr="00841F8B" w:rsidRDefault="009F57BE"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Journal article without DOI (when DOI is not available)</w:t>
      </w:r>
    </w:p>
    <w:p w14:paraId="396D9ED6" w14:textId="16A771E0" w:rsidR="00A049D5" w:rsidRPr="001233B3" w:rsidRDefault="009F57BE"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Sillick, T. J., &amp; Schutte, N. S. (2006). Emotional intelligence and self-esteem mediate between perceived</w:t>
      </w:r>
      <w:r w:rsidR="00A049D5">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 xml:space="preserve">early parental love and adult happiness. </w:t>
      </w:r>
      <w:r w:rsidRPr="00A049D5">
        <w:rPr>
          <w:rFonts w:ascii="Times New Roman" w:hAnsi="Times New Roman" w:cs="Times New Roman"/>
          <w:i/>
          <w:iCs/>
          <w:sz w:val="24"/>
          <w:szCs w:val="24"/>
          <w:lang w:val="en-US"/>
        </w:rPr>
        <w:t>E-Journal of Applied Psychology, 2</w:t>
      </w:r>
      <w:r w:rsidRPr="00841F8B">
        <w:rPr>
          <w:rFonts w:ascii="Times New Roman" w:hAnsi="Times New Roman" w:cs="Times New Roman"/>
          <w:sz w:val="24"/>
          <w:szCs w:val="24"/>
          <w:lang w:val="en-US"/>
        </w:rPr>
        <w:t>(2), 38-48.</w:t>
      </w:r>
      <w:r w:rsidR="00A049D5">
        <w:rPr>
          <w:rFonts w:ascii="Times New Roman" w:hAnsi="Times New Roman" w:cs="Times New Roman"/>
          <w:sz w:val="24"/>
          <w:szCs w:val="24"/>
          <w:lang w:val="en-US"/>
        </w:rPr>
        <w:t xml:space="preserve"> </w:t>
      </w:r>
      <w:r w:rsidR="00841F8B" w:rsidRPr="00A049D5">
        <w:rPr>
          <w:rFonts w:ascii="Times New Roman" w:hAnsi="Times New Roman" w:cs="Times New Roman"/>
          <w:sz w:val="24"/>
          <w:szCs w:val="24"/>
          <w:lang w:val="en-US"/>
        </w:rPr>
        <w:t>http://ojs.lib.swin.edu.au/index.ph./ejap</w:t>
      </w:r>
    </w:p>
    <w:p w14:paraId="0A6425F2" w14:textId="77777777" w:rsidR="00A049D5" w:rsidRDefault="00A049D5" w:rsidP="00B419ED">
      <w:pPr>
        <w:spacing w:after="0" w:line="240" w:lineRule="auto"/>
        <w:ind w:left="720"/>
        <w:jc w:val="both"/>
        <w:rPr>
          <w:rFonts w:ascii="Times New Roman" w:hAnsi="Times New Roman" w:cs="Times New Roman"/>
          <w:b/>
          <w:bCs/>
          <w:sz w:val="24"/>
          <w:szCs w:val="24"/>
          <w:lang w:val="en-US"/>
        </w:rPr>
      </w:pPr>
    </w:p>
    <w:p w14:paraId="562439F3" w14:textId="3D73467E"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Magazine article</w:t>
      </w:r>
    </w:p>
    <w:p w14:paraId="533D5951" w14:textId="2B494AE7"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Chamberlin, J., Novotney, A., Packard, E., &amp; Price, M. (2008, May). Enhancing worker well-being:</w:t>
      </w:r>
      <w:r w:rsidR="00A049D5">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Occupational health psychologists convene to share their research on work, stress, and health.</w:t>
      </w:r>
      <w:r>
        <w:rPr>
          <w:rFonts w:ascii="Times New Roman" w:hAnsi="Times New Roman" w:cs="Times New Roman"/>
          <w:sz w:val="24"/>
          <w:szCs w:val="24"/>
          <w:lang w:val="en-US"/>
        </w:rPr>
        <w:t xml:space="preserve"> </w:t>
      </w:r>
      <w:r w:rsidR="006F5E2E">
        <w:rPr>
          <w:rFonts w:ascii="Times New Roman" w:hAnsi="Times New Roman" w:cs="Times New Roman"/>
          <w:i/>
          <w:iCs/>
          <w:sz w:val="24"/>
          <w:szCs w:val="24"/>
          <w:lang w:val="en-US"/>
        </w:rPr>
        <w:t>+</w:t>
      </w:r>
      <w:r w:rsidRPr="00841F8B">
        <w:rPr>
          <w:rFonts w:ascii="Times New Roman" w:hAnsi="Times New Roman" w:cs="Times New Roman"/>
          <w:sz w:val="24"/>
          <w:szCs w:val="24"/>
          <w:lang w:val="en-US"/>
        </w:rPr>
        <w:t>(5), 26-29.</w:t>
      </w:r>
    </w:p>
    <w:p w14:paraId="7C04A690"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73984872" w14:textId="77777777"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Online magazine article</w:t>
      </w:r>
    </w:p>
    <w:p w14:paraId="53DD28A9" w14:textId="5522D3AD" w:rsidR="00841F8B" w:rsidRPr="00C074CB" w:rsidRDefault="00841F8B" w:rsidP="00C074CB">
      <w:pPr>
        <w:spacing w:after="0" w:line="240" w:lineRule="auto"/>
        <w:ind w:left="720"/>
        <w:jc w:val="both"/>
        <w:rPr>
          <w:rFonts w:ascii="Times New Roman" w:hAnsi="Times New Roman" w:cs="Times New Roman"/>
          <w:i/>
          <w:iCs/>
          <w:sz w:val="24"/>
          <w:szCs w:val="24"/>
          <w:lang w:val="en-US"/>
        </w:rPr>
      </w:pPr>
      <w:r w:rsidRPr="00841F8B">
        <w:rPr>
          <w:rFonts w:ascii="Times New Roman" w:hAnsi="Times New Roman" w:cs="Times New Roman"/>
          <w:sz w:val="24"/>
          <w:szCs w:val="24"/>
          <w:lang w:val="en-US"/>
        </w:rPr>
        <w:t xml:space="preserve">Clay, R. (2008, June). Science vs. ideology. Psychologists fight back about the misuse of research. </w:t>
      </w:r>
      <w:r w:rsidRPr="008E1DB0">
        <w:rPr>
          <w:rFonts w:ascii="Times New Roman" w:hAnsi="Times New Roman" w:cs="Times New Roman"/>
          <w:i/>
          <w:iCs/>
          <w:sz w:val="24"/>
          <w:szCs w:val="24"/>
          <w:lang w:val="en-US"/>
        </w:rPr>
        <w:t>Monitor</w:t>
      </w:r>
      <w:r w:rsidR="00C074CB">
        <w:rPr>
          <w:rFonts w:ascii="Times New Roman" w:hAnsi="Times New Roman" w:cs="Times New Roman"/>
          <w:i/>
          <w:iCs/>
          <w:sz w:val="24"/>
          <w:szCs w:val="24"/>
          <w:lang w:val="en-US"/>
        </w:rPr>
        <w:t xml:space="preserve"> </w:t>
      </w:r>
      <w:r w:rsidRPr="008E1DB0">
        <w:rPr>
          <w:rFonts w:ascii="Times New Roman" w:hAnsi="Times New Roman" w:cs="Times New Roman"/>
          <w:i/>
          <w:iCs/>
          <w:sz w:val="24"/>
          <w:szCs w:val="24"/>
          <w:lang w:val="en-US"/>
        </w:rPr>
        <w:t>on Psychology, 39</w:t>
      </w:r>
      <w:r w:rsidRPr="00841F8B">
        <w:rPr>
          <w:rFonts w:ascii="Times New Roman" w:hAnsi="Times New Roman" w:cs="Times New Roman"/>
          <w:sz w:val="24"/>
          <w:szCs w:val="24"/>
          <w:lang w:val="en-US"/>
        </w:rPr>
        <w:t>(6). https://www.apa.org/monitor/2008/06/ideology</w:t>
      </w:r>
    </w:p>
    <w:p w14:paraId="400B128B" w14:textId="77777777" w:rsidR="00C7493E" w:rsidRDefault="00C7493E" w:rsidP="00B419ED">
      <w:pPr>
        <w:spacing w:after="0" w:line="240" w:lineRule="auto"/>
        <w:ind w:left="720"/>
        <w:jc w:val="both"/>
        <w:rPr>
          <w:rFonts w:ascii="Times New Roman" w:hAnsi="Times New Roman" w:cs="Times New Roman"/>
          <w:b/>
          <w:bCs/>
          <w:sz w:val="24"/>
          <w:szCs w:val="24"/>
          <w:lang w:val="en-US"/>
        </w:rPr>
      </w:pPr>
    </w:p>
    <w:p w14:paraId="666DCC3C" w14:textId="1FA2B51E"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Newsletter article, no author</w:t>
      </w:r>
    </w:p>
    <w:p w14:paraId="62FA216A" w14:textId="35FBFC62" w:rsidR="00841F8B" w:rsidRPr="00C074CB" w:rsidRDefault="00841F8B" w:rsidP="00C074CB">
      <w:pPr>
        <w:spacing w:after="0" w:line="240" w:lineRule="auto"/>
        <w:ind w:left="720"/>
        <w:jc w:val="both"/>
        <w:rPr>
          <w:rFonts w:ascii="Times New Roman" w:hAnsi="Times New Roman" w:cs="Times New Roman"/>
          <w:i/>
          <w:iCs/>
          <w:sz w:val="24"/>
          <w:szCs w:val="24"/>
          <w:lang w:val="en-US"/>
        </w:rPr>
      </w:pPr>
      <w:r w:rsidRPr="00841F8B">
        <w:rPr>
          <w:rFonts w:ascii="Times New Roman" w:hAnsi="Times New Roman" w:cs="Times New Roman"/>
          <w:sz w:val="24"/>
          <w:szCs w:val="24"/>
          <w:lang w:val="en-US"/>
        </w:rPr>
        <w:t>Six sites meet for comprehensive anti-gang initiative conference. (2006, November/December</w:t>
      </w:r>
      <w:r w:rsidRPr="008E1DB0">
        <w:rPr>
          <w:rFonts w:ascii="Times New Roman" w:hAnsi="Times New Roman" w:cs="Times New Roman"/>
          <w:i/>
          <w:iCs/>
          <w:sz w:val="24"/>
          <w:szCs w:val="24"/>
          <w:lang w:val="en-US"/>
        </w:rPr>
        <w:t>). OJJDP News</w:t>
      </w:r>
      <w:r w:rsidR="00C074CB">
        <w:rPr>
          <w:rFonts w:ascii="Times New Roman" w:hAnsi="Times New Roman" w:cs="Times New Roman"/>
          <w:i/>
          <w:iCs/>
          <w:sz w:val="24"/>
          <w:szCs w:val="24"/>
          <w:lang w:val="en-US"/>
        </w:rPr>
        <w:t xml:space="preserve"> </w:t>
      </w:r>
      <w:r w:rsidRPr="008E1DB0">
        <w:rPr>
          <w:rFonts w:ascii="Times New Roman" w:hAnsi="Times New Roman" w:cs="Times New Roman"/>
          <w:i/>
          <w:iCs/>
          <w:sz w:val="24"/>
          <w:szCs w:val="24"/>
          <w:lang w:val="en-US"/>
        </w:rPr>
        <w:t>@ a Glance</w:t>
      </w:r>
      <w:r w:rsidRPr="00841F8B">
        <w:rPr>
          <w:rFonts w:ascii="Times New Roman" w:hAnsi="Times New Roman" w:cs="Times New Roman"/>
          <w:sz w:val="24"/>
          <w:szCs w:val="24"/>
          <w:lang w:val="en-US"/>
        </w:rPr>
        <w:t>. http://www.ncjrs.gov/html/ojjdp/news_at_glance/216684/topstory.html</w:t>
      </w:r>
    </w:p>
    <w:p w14:paraId="71F44575" w14:textId="77777777" w:rsidR="00841F8B" w:rsidRDefault="00841F8B" w:rsidP="00B419ED">
      <w:pPr>
        <w:spacing w:after="0" w:line="240" w:lineRule="auto"/>
        <w:ind w:left="720"/>
        <w:jc w:val="both"/>
        <w:rPr>
          <w:rFonts w:ascii="Times New Roman" w:hAnsi="Times New Roman" w:cs="Times New Roman"/>
          <w:sz w:val="24"/>
          <w:szCs w:val="24"/>
          <w:lang w:val="en-US"/>
        </w:rPr>
      </w:pPr>
    </w:p>
    <w:p w14:paraId="30E0D406" w14:textId="2963BA71"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Newspaper article</w:t>
      </w:r>
    </w:p>
    <w:p w14:paraId="3C32AEF7" w14:textId="4319937D"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Scwarz, J. (1993, September). Obesity affects economic, social status. </w:t>
      </w:r>
      <w:r w:rsidRPr="008E1DB0">
        <w:rPr>
          <w:rFonts w:ascii="Times New Roman" w:hAnsi="Times New Roman" w:cs="Times New Roman"/>
          <w:i/>
          <w:iCs/>
          <w:sz w:val="24"/>
          <w:szCs w:val="24"/>
          <w:lang w:val="en-US"/>
        </w:rPr>
        <w:t>The Washington Post</w:t>
      </w:r>
      <w:r w:rsidRPr="00841F8B">
        <w:rPr>
          <w:rFonts w:ascii="Times New Roman" w:hAnsi="Times New Roman" w:cs="Times New Roman"/>
          <w:sz w:val="24"/>
          <w:szCs w:val="24"/>
          <w:lang w:val="en-US"/>
        </w:rPr>
        <w:t>, A1,A4.</w:t>
      </w:r>
    </w:p>
    <w:p w14:paraId="473BF129"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61D8EA86" w14:textId="7B565657" w:rsidR="00841F8B" w:rsidRDefault="00841F8B" w:rsidP="00C074CB">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If an article appears on discontinuous pages, give all page numbers, and separate the numbers with comma</w:t>
      </w:r>
      <w:r w:rsidR="00C074CB">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(e.g., B1, B3, B5-B7).</w:t>
      </w:r>
    </w:p>
    <w:p w14:paraId="4033A34E"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59A9EEB8" w14:textId="77777777"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Online newspaper article</w:t>
      </w:r>
    </w:p>
    <w:p w14:paraId="6875A8EC" w14:textId="49C50F33" w:rsidR="00841F8B" w:rsidRP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Brody, J. E., (2007, December 11). Mental reserves keep brain agile. </w:t>
      </w:r>
      <w:r w:rsidRPr="008E1DB0">
        <w:rPr>
          <w:rFonts w:ascii="Times New Roman" w:hAnsi="Times New Roman" w:cs="Times New Roman"/>
          <w:i/>
          <w:iCs/>
          <w:sz w:val="24"/>
          <w:szCs w:val="24"/>
          <w:lang w:val="en-US"/>
        </w:rPr>
        <w:t>The New York Times</w:t>
      </w:r>
      <w:r w:rsidRPr="00841F8B">
        <w:rPr>
          <w:rFonts w:ascii="Times New Roman" w:hAnsi="Times New Roman" w:cs="Times New Roman"/>
          <w:sz w:val="24"/>
          <w:szCs w:val="24"/>
          <w:lang w:val="en-US"/>
        </w:rPr>
        <w:t>.</w:t>
      </w:r>
      <w:r w:rsidR="008E1DB0">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http://www.nytimes.com</w:t>
      </w:r>
    </w:p>
    <w:p w14:paraId="3DCE7C56" w14:textId="77777777" w:rsidR="00841F8B" w:rsidRDefault="00841F8B" w:rsidP="00B419ED">
      <w:pPr>
        <w:spacing w:after="0" w:line="240" w:lineRule="auto"/>
        <w:ind w:left="720"/>
        <w:jc w:val="both"/>
        <w:rPr>
          <w:rFonts w:ascii="Times New Roman" w:hAnsi="Times New Roman" w:cs="Times New Roman"/>
          <w:sz w:val="24"/>
          <w:szCs w:val="24"/>
          <w:lang w:val="en-US"/>
        </w:rPr>
      </w:pPr>
    </w:p>
    <w:p w14:paraId="04DE5156" w14:textId="180CCAD8"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Editorial without signature</w:t>
      </w:r>
    </w:p>
    <w:p w14:paraId="22210662" w14:textId="164B8678"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Editorial: “What is a disaster” and why does this question matter? [Editorial]. (2006). </w:t>
      </w:r>
      <w:r w:rsidRPr="008E1DB0">
        <w:rPr>
          <w:rFonts w:ascii="Times New Roman" w:hAnsi="Times New Roman" w:cs="Times New Roman"/>
          <w:i/>
          <w:iCs/>
          <w:sz w:val="24"/>
          <w:szCs w:val="24"/>
          <w:lang w:val="en-US"/>
        </w:rPr>
        <w:t>Journal of</w:t>
      </w:r>
      <w:r w:rsidR="008E1DB0" w:rsidRPr="008E1DB0">
        <w:rPr>
          <w:rFonts w:ascii="Times New Roman" w:hAnsi="Times New Roman" w:cs="Times New Roman"/>
          <w:i/>
          <w:iCs/>
          <w:sz w:val="24"/>
          <w:szCs w:val="24"/>
          <w:lang w:val="en-US"/>
        </w:rPr>
        <w:t xml:space="preserve"> </w:t>
      </w:r>
      <w:r w:rsidRPr="008E1DB0">
        <w:rPr>
          <w:rFonts w:ascii="Times New Roman" w:hAnsi="Times New Roman" w:cs="Times New Roman"/>
          <w:i/>
          <w:iCs/>
          <w:sz w:val="24"/>
          <w:szCs w:val="24"/>
          <w:lang w:val="en-US"/>
        </w:rPr>
        <w:t>Contingencies and Crisis Management, 14,</w:t>
      </w:r>
      <w:r w:rsidRPr="00841F8B">
        <w:rPr>
          <w:rFonts w:ascii="Times New Roman" w:hAnsi="Times New Roman" w:cs="Times New Roman"/>
          <w:sz w:val="24"/>
          <w:szCs w:val="24"/>
          <w:lang w:val="en-US"/>
        </w:rPr>
        <w:t xml:space="preserve"> 1-2.</w:t>
      </w:r>
    </w:p>
    <w:p w14:paraId="42E393A3"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0698D7A0" w14:textId="77777777" w:rsidR="008D46E0" w:rsidRDefault="00841F8B" w:rsidP="008D46E0">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lastRenderedPageBreak/>
        <w:t>Online-only supplemental material in a periodical</w:t>
      </w:r>
    </w:p>
    <w:p w14:paraId="56C39235" w14:textId="5A082C50" w:rsidR="00841F8B" w:rsidRPr="008D46E0" w:rsidRDefault="00841F8B" w:rsidP="008D46E0">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sz w:val="24"/>
          <w:szCs w:val="24"/>
          <w:lang w:val="en-US"/>
        </w:rPr>
        <w:t>Marshall-Pescini, S., &amp; Whitten, A. (2008). Social learning of nut-cracking behavior in East African</w:t>
      </w:r>
      <w:r w:rsidR="00D24231">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 xml:space="preserve">sanctuary-living chimpanzees (Pan </w:t>
      </w:r>
      <w:r w:rsidRPr="008E1DB0">
        <w:rPr>
          <w:rFonts w:ascii="Times New Roman" w:hAnsi="Times New Roman" w:cs="Times New Roman"/>
          <w:sz w:val="24"/>
          <w:szCs w:val="24"/>
          <w:lang w:val="en-US"/>
        </w:rPr>
        <w:t>troglodytes</w:t>
      </w:r>
      <w:r w:rsidR="00B419ED">
        <w:rPr>
          <w:rFonts w:ascii="Times New Roman" w:hAnsi="Times New Roman" w:cs="Times New Roman"/>
          <w:sz w:val="24"/>
          <w:szCs w:val="24"/>
          <w:lang w:val="en-US"/>
        </w:rPr>
        <w:t xml:space="preserve"> </w:t>
      </w:r>
      <w:r w:rsidRPr="008E1DB0">
        <w:rPr>
          <w:rFonts w:ascii="Times New Roman" w:hAnsi="Times New Roman" w:cs="Times New Roman"/>
          <w:sz w:val="24"/>
          <w:szCs w:val="24"/>
          <w:lang w:val="en-US"/>
        </w:rPr>
        <w:t>schweinfurthii</w:t>
      </w:r>
      <w:r w:rsidRPr="00841F8B">
        <w:rPr>
          <w:rFonts w:ascii="Times New Roman" w:hAnsi="Times New Roman" w:cs="Times New Roman"/>
          <w:sz w:val="24"/>
          <w:szCs w:val="24"/>
          <w:lang w:val="en-US"/>
        </w:rPr>
        <w:t xml:space="preserve">) [Supplemental material]. </w:t>
      </w:r>
      <w:r w:rsidRPr="008E1DB0">
        <w:rPr>
          <w:rFonts w:ascii="Times New Roman" w:hAnsi="Times New Roman" w:cs="Times New Roman"/>
          <w:i/>
          <w:iCs/>
          <w:sz w:val="24"/>
          <w:szCs w:val="24"/>
          <w:lang w:val="en-US"/>
        </w:rPr>
        <w:t>Journal of</w:t>
      </w:r>
      <w:r w:rsidR="00D24231">
        <w:rPr>
          <w:rFonts w:ascii="Times New Roman" w:hAnsi="Times New Roman" w:cs="Times New Roman"/>
          <w:sz w:val="24"/>
          <w:szCs w:val="24"/>
          <w:lang w:val="en-US"/>
        </w:rPr>
        <w:t xml:space="preserve"> </w:t>
      </w:r>
      <w:r w:rsidRPr="008E1DB0">
        <w:rPr>
          <w:rFonts w:ascii="Times New Roman" w:hAnsi="Times New Roman" w:cs="Times New Roman"/>
          <w:i/>
          <w:iCs/>
          <w:sz w:val="24"/>
          <w:szCs w:val="24"/>
          <w:lang w:val="en-US"/>
        </w:rPr>
        <w:t>Comparative Psychology, 122,</w:t>
      </w:r>
      <w:r w:rsidRPr="00841F8B">
        <w:rPr>
          <w:rFonts w:ascii="Times New Roman" w:hAnsi="Times New Roman" w:cs="Times New Roman"/>
          <w:sz w:val="24"/>
          <w:szCs w:val="24"/>
          <w:lang w:val="en-US"/>
        </w:rPr>
        <w:t xml:space="preserve"> 186-194. </w:t>
      </w:r>
      <w:r w:rsidRPr="008E1DB0">
        <w:rPr>
          <w:rFonts w:ascii="Times New Roman" w:hAnsi="Times New Roman" w:cs="Times New Roman"/>
          <w:sz w:val="24"/>
          <w:szCs w:val="24"/>
          <w:lang w:val="en-US"/>
        </w:rPr>
        <w:t>https://doi.org/10.1037/0735-7036.122.2.186.supp</w:t>
      </w:r>
      <w:r w:rsidRPr="00841F8B">
        <w:rPr>
          <w:rFonts w:ascii="Times New Roman" w:hAnsi="Times New Roman" w:cs="Times New Roman"/>
          <w:sz w:val="24"/>
          <w:szCs w:val="24"/>
          <w:lang w:val="en-US"/>
        </w:rPr>
        <w:t>.</w:t>
      </w:r>
    </w:p>
    <w:p w14:paraId="34258E99"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27CCD83E" w14:textId="05500FDC" w:rsidR="00841F8B" w:rsidRDefault="00841F8B" w:rsidP="00B419ED">
      <w:pPr>
        <w:spacing w:after="0" w:line="240" w:lineRule="auto"/>
        <w:ind w:left="720"/>
        <w:jc w:val="both"/>
        <w:rPr>
          <w:rFonts w:ascii="Times New Roman" w:hAnsi="Times New Roman" w:cs="Times New Roman"/>
          <w:i/>
          <w:iCs/>
          <w:sz w:val="24"/>
          <w:szCs w:val="24"/>
          <w:lang w:val="en-US"/>
        </w:rPr>
      </w:pPr>
      <w:r w:rsidRPr="00841F8B">
        <w:rPr>
          <w:rFonts w:ascii="Times New Roman" w:hAnsi="Times New Roman" w:cs="Times New Roman"/>
          <w:i/>
          <w:iCs/>
          <w:sz w:val="24"/>
          <w:szCs w:val="24"/>
          <w:lang w:val="en-US"/>
        </w:rPr>
        <w:t>When DOIs are assigned, use them as noted in the examples that follow.</w:t>
      </w:r>
    </w:p>
    <w:p w14:paraId="6B7D1D7F" w14:textId="77777777" w:rsidR="00841F8B" w:rsidRPr="00841F8B" w:rsidRDefault="00841F8B" w:rsidP="00B419ED">
      <w:pPr>
        <w:spacing w:after="0" w:line="240" w:lineRule="auto"/>
        <w:ind w:left="720"/>
        <w:jc w:val="both"/>
        <w:rPr>
          <w:rFonts w:ascii="Times New Roman" w:hAnsi="Times New Roman" w:cs="Times New Roman"/>
          <w:i/>
          <w:iCs/>
          <w:sz w:val="24"/>
          <w:szCs w:val="24"/>
          <w:lang w:val="en-US"/>
        </w:rPr>
      </w:pPr>
    </w:p>
    <w:p w14:paraId="789085F5" w14:textId="77777777"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For an entire book, use the following reference formats:</w:t>
      </w:r>
    </w:p>
    <w:p w14:paraId="5B6FF420" w14:textId="39E18247"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Author, A. A. (1967). </w:t>
      </w:r>
      <w:r w:rsidRPr="008E1DB0">
        <w:rPr>
          <w:rFonts w:ascii="Times New Roman" w:hAnsi="Times New Roman" w:cs="Times New Roman"/>
          <w:i/>
          <w:iCs/>
          <w:sz w:val="24"/>
          <w:szCs w:val="24"/>
          <w:lang w:val="en-US"/>
        </w:rPr>
        <w:t>Title of work.</w:t>
      </w:r>
      <w:r w:rsidRPr="00841F8B">
        <w:rPr>
          <w:rFonts w:ascii="Times New Roman" w:hAnsi="Times New Roman" w:cs="Times New Roman"/>
          <w:sz w:val="24"/>
          <w:szCs w:val="24"/>
          <w:lang w:val="en-US"/>
        </w:rPr>
        <w:t xml:space="preserve"> Publisher.</w:t>
      </w:r>
    </w:p>
    <w:p w14:paraId="1B4FC26D"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70F54DA8"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Author, A. A. (1997). </w:t>
      </w:r>
      <w:r w:rsidRPr="008E1DB0">
        <w:rPr>
          <w:rFonts w:ascii="Times New Roman" w:hAnsi="Times New Roman" w:cs="Times New Roman"/>
          <w:i/>
          <w:iCs/>
          <w:sz w:val="24"/>
          <w:szCs w:val="24"/>
          <w:lang w:val="en-US"/>
        </w:rPr>
        <w:t>Title of work</w:t>
      </w:r>
      <w:r w:rsidRPr="00841F8B">
        <w:rPr>
          <w:rFonts w:ascii="Times New Roman" w:hAnsi="Times New Roman" w:cs="Times New Roman"/>
          <w:sz w:val="24"/>
          <w:szCs w:val="24"/>
          <w:lang w:val="en-US"/>
        </w:rPr>
        <w:t>. Publisher. https://www.xxxxxxx Author, A. A.</w:t>
      </w:r>
    </w:p>
    <w:p w14:paraId="0DB124AA"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(2006). </w:t>
      </w:r>
      <w:r w:rsidRPr="008E1DB0">
        <w:rPr>
          <w:rFonts w:ascii="Times New Roman" w:hAnsi="Times New Roman" w:cs="Times New Roman"/>
          <w:i/>
          <w:iCs/>
          <w:sz w:val="24"/>
          <w:szCs w:val="24"/>
          <w:lang w:val="en-US"/>
        </w:rPr>
        <w:t>Title of work</w:t>
      </w:r>
      <w:r w:rsidRPr="00841F8B">
        <w:rPr>
          <w:rFonts w:ascii="Times New Roman" w:hAnsi="Times New Roman" w:cs="Times New Roman"/>
          <w:sz w:val="24"/>
          <w:szCs w:val="24"/>
          <w:lang w:val="en-US"/>
        </w:rPr>
        <w:t>. Publisher. https://doi.org/xx.xxxxxxxxxx Editor, A. A. (Ed.).</w:t>
      </w:r>
    </w:p>
    <w:p w14:paraId="5FD84055" w14:textId="5DE280E6"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 xml:space="preserve">(1986). </w:t>
      </w:r>
      <w:r w:rsidRPr="008E1DB0">
        <w:rPr>
          <w:rFonts w:ascii="Times New Roman" w:hAnsi="Times New Roman" w:cs="Times New Roman"/>
          <w:i/>
          <w:iCs/>
          <w:sz w:val="24"/>
          <w:szCs w:val="24"/>
          <w:lang w:val="en-US"/>
        </w:rPr>
        <w:t>Title of work</w:t>
      </w:r>
      <w:r w:rsidRPr="00841F8B">
        <w:rPr>
          <w:rFonts w:ascii="Times New Roman" w:hAnsi="Times New Roman" w:cs="Times New Roman"/>
          <w:sz w:val="24"/>
          <w:szCs w:val="24"/>
          <w:lang w:val="en-US"/>
        </w:rPr>
        <w:t>. Publisher</w:t>
      </w:r>
    </w:p>
    <w:p w14:paraId="5577E553"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0628EE06" w14:textId="77777777" w:rsidR="00841F8B" w:rsidRPr="00841F8B" w:rsidRDefault="00841F8B" w:rsidP="00B419ED">
      <w:pPr>
        <w:spacing w:after="0" w:line="240" w:lineRule="auto"/>
        <w:ind w:left="720"/>
        <w:jc w:val="both"/>
        <w:rPr>
          <w:rFonts w:ascii="Times New Roman" w:hAnsi="Times New Roman" w:cs="Times New Roman"/>
          <w:b/>
          <w:bCs/>
          <w:sz w:val="24"/>
          <w:szCs w:val="24"/>
          <w:lang w:val="en-US"/>
        </w:rPr>
      </w:pPr>
      <w:r w:rsidRPr="00841F8B">
        <w:rPr>
          <w:rFonts w:ascii="Times New Roman" w:hAnsi="Times New Roman" w:cs="Times New Roman"/>
          <w:b/>
          <w:bCs/>
          <w:sz w:val="24"/>
          <w:szCs w:val="24"/>
          <w:lang w:val="en-US"/>
        </w:rPr>
        <w:t>For a chapter in a book or entry in a reference book, use the following formats:</w:t>
      </w:r>
    </w:p>
    <w:p w14:paraId="153D9F57" w14:textId="0310A2BA"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Author, A. A., &amp; Author, B. B. (1995). Title of chapter or entry. In A. Editor, B. Editor, &amp; C. Editor</w:t>
      </w:r>
      <w:r w:rsidR="00D24231">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 xml:space="preserve">(Eds.), </w:t>
      </w:r>
      <w:r w:rsidRPr="008E1DB0">
        <w:rPr>
          <w:rFonts w:ascii="Times New Roman" w:hAnsi="Times New Roman" w:cs="Times New Roman"/>
          <w:i/>
          <w:iCs/>
          <w:sz w:val="24"/>
          <w:szCs w:val="24"/>
          <w:lang w:val="en-US"/>
        </w:rPr>
        <w:t>Title of the book</w:t>
      </w:r>
      <w:r w:rsidR="008E1DB0">
        <w:rPr>
          <w:rFonts w:ascii="Times New Roman" w:hAnsi="Times New Roman" w:cs="Times New Roman"/>
          <w:i/>
          <w:iCs/>
          <w:sz w:val="24"/>
          <w:szCs w:val="24"/>
          <w:lang w:val="en-US"/>
        </w:rPr>
        <w:t xml:space="preserve"> </w:t>
      </w:r>
      <w:r w:rsidRPr="00841F8B">
        <w:rPr>
          <w:rFonts w:ascii="Times New Roman" w:hAnsi="Times New Roman" w:cs="Times New Roman"/>
          <w:sz w:val="24"/>
          <w:szCs w:val="24"/>
          <w:lang w:val="en-US"/>
        </w:rPr>
        <w:t>(pp. xxx-xxx). Publisher.</w:t>
      </w:r>
    </w:p>
    <w:p w14:paraId="2F048D18"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167546AD" w14:textId="0DF94382"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Author, A. A., &amp; Author, B. B. (1993). Title of chapter or entry. In A. Editor, B. Editor, &amp; C.</w:t>
      </w:r>
      <w:r w:rsidR="00D24231">
        <w:rPr>
          <w:rFonts w:ascii="Times New Roman" w:hAnsi="Times New Roman" w:cs="Times New Roman"/>
          <w:sz w:val="24"/>
          <w:szCs w:val="24"/>
          <w:lang w:val="en-US"/>
        </w:rPr>
        <w:t xml:space="preserve"> </w:t>
      </w:r>
      <w:r w:rsidRPr="00841F8B">
        <w:rPr>
          <w:rFonts w:ascii="Times New Roman" w:hAnsi="Times New Roman" w:cs="Times New Roman"/>
          <w:sz w:val="24"/>
          <w:szCs w:val="24"/>
          <w:lang w:val="en-US"/>
        </w:rPr>
        <w:t xml:space="preserve">Editor (Eds.), </w:t>
      </w:r>
      <w:r w:rsidRPr="008E1DB0">
        <w:rPr>
          <w:rFonts w:ascii="Times New Roman" w:hAnsi="Times New Roman" w:cs="Times New Roman"/>
          <w:i/>
          <w:iCs/>
          <w:sz w:val="24"/>
          <w:szCs w:val="24"/>
          <w:lang w:val="en-US"/>
        </w:rPr>
        <w:t>Title of the book</w:t>
      </w:r>
      <w:r w:rsidR="008E1DB0">
        <w:rPr>
          <w:rFonts w:ascii="Times New Roman" w:hAnsi="Times New Roman" w:cs="Times New Roman"/>
          <w:i/>
          <w:iCs/>
          <w:sz w:val="24"/>
          <w:szCs w:val="24"/>
          <w:lang w:val="en-US"/>
        </w:rPr>
        <w:t xml:space="preserve"> </w:t>
      </w:r>
      <w:r w:rsidRPr="00841F8B">
        <w:rPr>
          <w:rFonts w:ascii="Times New Roman" w:hAnsi="Times New Roman" w:cs="Times New Roman"/>
          <w:sz w:val="24"/>
          <w:szCs w:val="24"/>
          <w:lang w:val="en-US"/>
        </w:rPr>
        <w:t xml:space="preserve">(pp. xxx-xxx). </w:t>
      </w:r>
      <w:r w:rsidRPr="008E1DB0">
        <w:rPr>
          <w:rFonts w:ascii="Times New Roman" w:hAnsi="Times New Roman" w:cs="Times New Roman"/>
          <w:sz w:val="24"/>
          <w:szCs w:val="24"/>
          <w:lang w:val="en-US"/>
        </w:rPr>
        <w:t>https://www.xxxxxxx</w:t>
      </w:r>
    </w:p>
    <w:p w14:paraId="56A88D2D" w14:textId="77777777" w:rsidR="00841F8B" w:rsidRPr="00841F8B" w:rsidRDefault="00841F8B" w:rsidP="00B419ED">
      <w:pPr>
        <w:spacing w:after="0" w:line="240" w:lineRule="auto"/>
        <w:ind w:left="720"/>
        <w:jc w:val="both"/>
        <w:rPr>
          <w:rFonts w:ascii="Times New Roman" w:hAnsi="Times New Roman" w:cs="Times New Roman"/>
          <w:sz w:val="24"/>
          <w:szCs w:val="24"/>
          <w:lang w:val="en-US"/>
        </w:rPr>
      </w:pPr>
    </w:p>
    <w:p w14:paraId="64DD6CAD" w14:textId="2981593C" w:rsidR="00841F8B" w:rsidRDefault="00841F8B" w:rsidP="00B419ED">
      <w:pPr>
        <w:spacing w:after="0" w:line="240" w:lineRule="auto"/>
        <w:ind w:left="720"/>
        <w:jc w:val="both"/>
        <w:rPr>
          <w:rFonts w:ascii="Times New Roman" w:hAnsi="Times New Roman" w:cs="Times New Roman"/>
          <w:sz w:val="24"/>
          <w:szCs w:val="24"/>
          <w:lang w:val="en-US"/>
        </w:rPr>
      </w:pPr>
      <w:r w:rsidRPr="00841F8B">
        <w:rPr>
          <w:rFonts w:ascii="Times New Roman" w:hAnsi="Times New Roman" w:cs="Times New Roman"/>
          <w:sz w:val="24"/>
          <w:szCs w:val="24"/>
          <w:lang w:val="en-US"/>
        </w:rPr>
        <w:t>Author, A. A., &amp; Author, B. B. (1995). Title of chapter or entry. In A. Editor, B. Editor, &amp; C. Editor (Eds.),</w:t>
      </w:r>
      <w:r w:rsidR="00D24231">
        <w:rPr>
          <w:rFonts w:ascii="Times New Roman" w:hAnsi="Times New Roman" w:cs="Times New Roman"/>
          <w:sz w:val="24"/>
          <w:szCs w:val="24"/>
          <w:lang w:val="en-US"/>
        </w:rPr>
        <w:t xml:space="preserve"> </w:t>
      </w:r>
      <w:r w:rsidRPr="008E1DB0">
        <w:rPr>
          <w:rFonts w:ascii="Times New Roman" w:hAnsi="Times New Roman" w:cs="Times New Roman"/>
          <w:i/>
          <w:iCs/>
          <w:sz w:val="24"/>
          <w:szCs w:val="24"/>
          <w:lang w:val="en-US"/>
        </w:rPr>
        <w:t>Title of the book</w:t>
      </w:r>
      <w:r w:rsidRPr="00841F8B">
        <w:rPr>
          <w:rFonts w:ascii="Times New Roman" w:hAnsi="Times New Roman" w:cs="Times New Roman"/>
          <w:sz w:val="24"/>
          <w:szCs w:val="24"/>
          <w:lang w:val="en-US"/>
        </w:rPr>
        <w:t xml:space="preserve"> (pp. xxx-xxx). </w:t>
      </w:r>
      <w:r w:rsidR="00ED0341" w:rsidRPr="00ED0341">
        <w:rPr>
          <w:rFonts w:ascii="Times New Roman" w:hAnsi="Times New Roman" w:cs="Times New Roman"/>
          <w:sz w:val="24"/>
          <w:szCs w:val="24"/>
          <w:lang w:val="en-US"/>
        </w:rPr>
        <w:t>https://doi.org/xx.xxxxxxxxxx</w:t>
      </w:r>
    </w:p>
    <w:p w14:paraId="62DF9AEF" w14:textId="27BB2DCF" w:rsidR="005D2A07" w:rsidRDefault="005D2A07" w:rsidP="005D2A07">
      <w:pPr>
        <w:spacing w:after="0" w:line="480" w:lineRule="auto"/>
        <w:jc w:val="both"/>
        <w:rPr>
          <w:rFonts w:ascii="Times New Roman" w:hAnsi="Times New Roman" w:cs="Times New Roman"/>
          <w:sz w:val="24"/>
          <w:szCs w:val="24"/>
          <w:lang w:val="en-US"/>
        </w:rPr>
      </w:pPr>
    </w:p>
    <w:p w14:paraId="52804F66" w14:textId="0D9EE30B" w:rsidR="005D2A07" w:rsidRPr="005D2A07" w:rsidRDefault="005D2A07" w:rsidP="005D2A07">
      <w:pPr>
        <w:spacing w:after="0" w:line="480" w:lineRule="auto"/>
        <w:jc w:val="both"/>
        <w:rPr>
          <w:rFonts w:ascii="Times New Roman" w:hAnsi="Times New Roman" w:cs="Times New Roman"/>
          <w:b/>
          <w:bCs/>
          <w:sz w:val="24"/>
          <w:szCs w:val="24"/>
          <w:lang w:val="en-US"/>
        </w:rPr>
      </w:pPr>
      <w:r w:rsidRPr="005D2A07">
        <w:rPr>
          <w:rFonts w:ascii="Times New Roman" w:hAnsi="Times New Roman" w:cs="Times New Roman"/>
          <w:b/>
          <w:bCs/>
          <w:sz w:val="24"/>
          <w:szCs w:val="24"/>
          <w:lang w:val="en-US"/>
        </w:rPr>
        <w:t>Bionote:</w:t>
      </w:r>
    </w:p>
    <w:p w14:paraId="1C6891DD" w14:textId="0C9280BB" w:rsidR="005D2A07" w:rsidRDefault="005D2A07" w:rsidP="00C074CB">
      <w:pPr>
        <w:spacing w:line="480" w:lineRule="auto"/>
        <w:jc w:val="both"/>
        <w:rPr>
          <w:rFonts w:ascii="Times New Roman" w:hAnsi="Times New Roman" w:cs="Times New Roman"/>
          <w:sz w:val="24"/>
          <w:szCs w:val="24"/>
          <w:lang w:val="en-US"/>
        </w:rPr>
      </w:pPr>
      <w:r w:rsidRPr="005D2A07">
        <w:rPr>
          <w:rFonts w:ascii="Times New Roman" w:hAnsi="Times New Roman" w:cs="Times New Roman"/>
          <w:sz w:val="24"/>
          <w:szCs w:val="24"/>
          <w:lang w:val="en-US"/>
        </w:rPr>
        <w:t>Authors are encouraged to add a biography (</w:t>
      </w:r>
      <w:r w:rsidRPr="00B419ED">
        <w:rPr>
          <w:rFonts w:ascii="Times New Roman" w:hAnsi="Times New Roman" w:cs="Times New Roman"/>
          <w:b/>
          <w:bCs/>
          <w:sz w:val="24"/>
          <w:szCs w:val="24"/>
          <w:lang w:val="en-US"/>
        </w:rPr>
        <w:t>maximum 50 words</w:t>
      </w:r>
      <w:r w:rsidRPr="005D2A07">
        <w:rPr>
          <w:rFonts w:ascii="Times New Roman" w:hAnsi="Times New Roman" w:cs="Times New Roman"/>
          <w:sz w:val="24"/>
          <w:szCs w:val="24"/>
          <w:lang w:val="en-US"/>
        </w:rPr>
        <w:t>) to the submission. This should be a single</w:t>
      </w:r>
      <w:r w:rsidR="00C074CB">
        <w:rPr>
          <w:rFonts w:ascii="Times New Roman" w:hAnsi="Times New Roman" w:cs="Times New Roman"/>
          <w:sz w:val="24"/>
          <w:szCs w:val="24"/>
          <w:lang w:val="en-US"/>
        </w:rPr>
        <w:t xml:space="preserve"> </w:t>
      </w:r>
      <w:r w:rsidRPr="005D2A07">
        <w:rPr>
          <w:rFonts w:ascii="Times New Roman" w:hAnsi="Times New Roman" w:cs="Times New Roman"/>
          <w:sz w:val="24"/>
          <w:szCs w:val="24"/>
          <w:lang w:val="en-US"/>
        </w:rPr>
        <w:t>paragraph and should contain the following points:</w:t>
      </w:r>
    </w:p>
    <w:p w14:paraId="1A328A15" w14:textId="77777777" w:rsidR="005D2A07" w:rsidRPr="005D2A07" w:rsidRDefault="005D2A07" w:rsidP="008D46E0">
      <w:pPr>
        <w:pStyle w:val="ListParagraph"/>
        <w:numPr>
          <w:ilvl w:val="0"/>
          <w:numId w:val="2"/>
        </w:numPr>
        <w:spacing w:line="480" w:lineRule="auto"/>
        <w:ind w:left="1080"/>
        <w:jc w:val="both"/>
        <w:rPr>
          <w:rFonts w:ascii="Times New Roman" w:hAnsi="Times New Roman" w:cs="Times New Roman"/>
          <w:sz w:val="24"/>
          <w:szCs w:val="24"/>
          <w:lang w:val="en-US"/>
        </w:rPr>
      </w:pPr>
      <w:r w:rsidRPr="005D2A07">
        <w:rPr>
          <w:rFonts w:ascii="Times New Roman" w:hAnsi="Times New Roman" w:cs="Times New Roman"/>
          <w:sz w:val="24"/>
          <w:szCs w:val="24"/>
          <w:lang w:val="en-US"/>
        </w:rPr>
        <w:t>Authors’ full names followed by current positions;</w:t>
      </w:r>
    </w:p>
    <w:p w14:paraId="1FE811A9" w14:textId="77777777" w:rsidR="005D2A07" w:rsidRPr="005D2A07" w:rsidRDefault="005D2A07" w:rsidP="008D46E0">
      <w:pPr>
        <w:pStyle w:val="ListParagraph"/>
        <w:numPr>
          <w:ilvl w:val="0"/>
          <w:numId w:val="2"/>
        </w:numPr>
        <w:spacing w:line="480" w:lineRule="auto"/>
        <w:ind w:left="1080"/>
        <w:jc w:val="both"/>
        <w:rPr>
          <w:rFonts w:ascii="Times New Roman" w:hAnsi="Times New Roman" w:cs="Times New Roman"/>
          <w:sz w:val="24"/>
          <w:szCs w:val="24"/>
          <w:lang w:val="en-US"/>
        </w:rPr>
      </w:pPr>
      <w:r w:rsidRPr="005D2A07">
        <w:rPr>
          <w:rFonts w:ascii="Times New Roman" w:hAnsi="Times New Roman" w:cs="Times New Roman"/>
          <w:sz w:val="24"/>
          <w:szCs w:val="24"/>
          <w:lang w:val="en-US"/>
        </w:rPr>
        <w:t>Education background, including institution information and year of graduation (type and level of degree received);</w:t>
      </w:r>
    </w:p>
    <w:p w14:paraId="24FA458E" w14:textId="77777777" w:rsidR="005D2A07" w:rsidRPr="005D2A07" w:rsidRDefault="005D2A07" w:rsidP="008D46E0">
      <w:pPr>
        <w:pStyle w:val="ListParagraph"/>
        <w:numPr>
          <w:ilvl w:val="0"/>
          <w:numId w:val="2"/>
        </w:numPr>
        <w:spacing w:line="480" w:lineRule="auto"/>
        <w:ind w:left="1080"/>
        <w:jc w:val="both"/>
        <w:rPr>
          <w:rFonts w:ascii="Times New Roman" w:hAnsi="Times New Roman" w:cs="Times New Roman"/>
          <w:sz w:val="24"/>
          <w:szCs w:val="24"/>
          <w:lang w:val="en-US"/>
        </w:rPr>
      </w:pPr>
      <w:r w:rsidRPr="005D2A07">
        <w:rPr>
          <w:rFonts w:ascii="Times New Roman" w:hAnsi="Times New Roman" w:cs="Times New Roman"/>
          <w:sz w:val="24"/>
          <w:szCs w:val="24"/>
          <w:lang w:val="en-US"/>
        </w:rPr>
        <w:t>Work experience;</w:t>
      </w:r>
    </w:p>
    <w:p w14:paraId="597277ED" w14:textId="1F80DA10" w:rsidR="005D2A07" w:rsidRPr="005D2A07" w:rsidRDefault="005D2A07" w:rsidP="008D46E0">
      <w:pPr>
        <w:pStyle w:val="ListParagraph"/>
        <w:numPr>
          <w:ilvl w:val="0"/>
          <w:numId w:val="2"/>
        </w:numPr>
        <w:spacing w:line="480" w:lineRule="auto"/>
        <w:ind w:left="1080"/>
        <w:jc w:val="both"/>
        <w:rPr>
          <w:rFonts w:ascii="Times New Roman" w:hAnsi="Times New Roman" w:cs="Times New Roman"/>
          <w:sz w:val="24"/>
          <w:szCs w:val="24"/>
          <w:lang w:val="en-US"/>
        </w:rPr>
      </w:pPr>
      <w:r w:rsidRPr="005D2A07">
        <w:rPr>
          <w:rFonts w:ascii="Times New Roman" w:hAnsi="Times New Roman" w:cs="Times New Roman"/>
          <w:sz w:val="24"/>
          <w:szCs w:val="24"/>
          <w:lang w:val="en-US"/>
        </w:rPr>
        <w:t>Current and previous research interests;</w:t>
      </w:r>
    </w:p>
    <w:sectPr w:rsidR="005D2A07" w:rsidRPr="005D2A07" w:rsidSect="00CE2080">
      <w:pgSz w:w="11906" w:h="16838" w:code="9"/>
      <w:pgMar w:top="1440" w:right="144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53F0" w14:textId="77777777" w:rsidR="00E046A4" w:rsidRDefault="00E046A4" w:rsidP="00187295">
      <w:pPr>
        <w:spacing w:after="0" w:line="240" w:lineRule="auto"/>
      </w:pPr>
      <w:r>
        <w:separator/>
      </w:r>
    </w:p>
  </w:endnote>
  <w:endnote w:type="continuationSeparator" w:id="0">
    <w:p w14:paraId="2F67FE70" w14:textId="77777777" w:rsidR="00E046A4" w:rsidRDefault="00E046A4" w:rsidP="0018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7CB2" w14:textId="77777777" w:rsidR="00E046A4" w:rsidRDefault="00E046A4" w:rsidP="00187295">
      <w:pPr>
        <w:spacing w:after="0" w:line="240" w:lineRule="auto"/>
      </w:pPr>
      <w:r>
        <w:separator/>
      </w:r>
    </w:p>
  </w:footnote>
  <w:footnote w:type="continuationSeparator" w:id="0">
    <w:p w14:paraId="5B57A283" w14:textId="77777777" w:rsidR="00E046A4" w:rsidRDefault="00E046A4" w:rsidP="00187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2D9"/>
    <w:multiLevelType w:val="hybridMultilevel"/>
    <w:tmpl w:val="C00ABD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64142195"/>
    <w:multiLevelType w:val="multilevel"/>
    <w:tmpl w:val="F6442394"/>
    <w:lvl w:ilvl="0">
      <w:start w:val="1"/>
      <w:numFmt w:val="decimal"/>
      <w:lvlText w:val="%1."/>
      <w:lvlJc w:val="left"/>
      <w:pPr>
        <w:ind w:left="720" w:hanging="360"/>
      </w:pPr>
      <w:rPr>
        <w:rFonts w:ascii="Roboto" w:eastAsia="Roboto" w:hAnsi="Roboto" w:cs="Roboto"/>
        <w:strike w:val="0"/>
        <w:dstrike w:val="0"/>
        <w:color w:val="222222"/>
        <w:sz w:val="18"/>
        <w:szCs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E6"/>
    <w:rsid w:val="000F0F97"/>
    <w:rsid w:val="001233B3"/>
    <w:rsid w:val="001677C1"/>
    <w:rsid w:val="001824DB"/>
    <w:rsid w:val="00187295"/>
    <w:rsid w:val="00193936"/>
    <w:rsid w:val="002E49DD"/>
    <w:rsid w:val="00453EE6"/>
    <w:rsid w:val="004C6F82"/>
    <w:rsid w:val="00555E11"/>
    <w:rsid w:val="005B01A6"/>
    <w:rsid w:val="005D2A07"/>
    <w:rsid w:val="006B73E8"/>
    <w:rsid w:val="006D23F8"/>
    <w:rsid w:val="006E5DA1"/>
    <w:rsid w:val="006F5E2E"/>
    <w:rsid w:val="007856B2"/>
    <w:rsid w:val="00795FBE"/>
    <w:rsid w:val="00841F8B"/>
    <w:rsid w:val="00875957"/>
    <w:rsid w:val="008D46E0"/>
    <w:rsid w:val="008E1DB0"/>
    <w:rsid w:val="009E6FD7"/>
    <w:rsid w:val="009F57BE"/>
    <w:rsid w:val="009F73D2"/>
    <w:rsid w:val="00A02D9E"/>
    <w:rsid w:val="00A049D5"/>
    <w:rsid w:val="00A2119D"/>
    <w:rsid w:val="00A2143A"/>
    <w:rsid w:val="00AD0F4E"/>
    <w:rsid w:val="00B419ED"/>
    <w:rsid w:val="00BE411D"/>
    <w:rsid w:val="00C074CB"/>
    <w:rsid w:val="00C706E8"/>
    <w:rsid w:val="00C7493E"/>
    <w:rsid w:val="00C75B1C"/>
    <w:rsid w:val="00C84E48"/>
    <w:rsid w:val="00CE2080"/>
    <w:rsid w:val="00D0175D"/>
    <w:rsid w:val="00D24231"/>
    <w:rsid w:val="00D74E12"/>
    <w:rsid w:val="00D7780C"/>
    <w:rsid w:val="00E046A4"/>
    <w:rsid w:val="00E440D8"/>
    <w:rsid w:val="00EA3B91"/>
    <w:rsid w:val="00ED0341"/>
    <w:rsid w:val="00ED3FFD"/>
    <w:rsid w:val="00F07ACF"/>
    <w:rsid w:val="00F864AA"/>
    <w:rsid w:val="00F911D4"/>
    <w:rsid w:val="00F96C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E8416"/>
  <w15:chartTrackingRefBased/>
  <w15:docId w15:val="{F18F0808-B9DF-4E19-A4D0-EFE74DD9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8B"/>
    <w:rPr>
      <w:color w:val="0563C1" w:themeColor="hyperlink"/>
      <w:u w:val="single"/>
    </w:rPr>
  </w:style>
  <w:style w:type="character" w:styleId="UnresolvedMention">
    <w:name w:val="Unresolved Mention"/>
    <w:basedOn w:val="DefaultParagraphFont"/>
    <w:uiPriority w:val="99"/>
    <w:semiHidden/>
    <w:unhideWhenUsed/>
    <w:rsid w:val="00841F8B"/>
    <w:rPr>
      <w:color w:val="605E5C"/>
      <w:shd w:val="clear" w:color="auto" w:fill="E1DFDD"/>
    </w:rPr>
  </w:style>
  <w:style w:type="paragraph" w:styleId="ListParagraph">
    <w:name w:val="List Paragraph"/>
    <w:basedOn w:val="Normal"/>
    <w:uiPriority w:val="34"/>
    <w:qFormat/>
    <w:rsid w:val="005D2A07"/>
    <w:pPr>
      <w:ind w:left="720"/>
      <w:contextualSpacing/>
    </w:pPr>
  </w:style>
  <w:style w:type="paragraph" w:styleId="Header">
    <w:name w:val="header"/>
    <w:basedOn w:val="Normal"/>
    <w:link w:val="HeaderChar"/>
    <w:uiPriority w:val="99"/>
    <w:unhideWhenUsed/>
    <w:rsid w:val="00187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95"/>
  </w:style>
  <w:style w:type="paragraph" w:styleId="Footer">
    <w:name w:val="footer"/>
    <w:basedOn w:val="Normal"/>
    <w:link w:val="FooterChar"/>
    <w:uiPriority w:val="99"/>
    <w:unhideWhenUsed/>
    <w:rsid w:val="00187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1260</Words>
  <Characters>7415</Characters>
  <Application>Microsoft Office Word</Application>
  <DocSecurity>0</DocSecurity>
  <Lines>176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EXPERT B-21</cp:lastModifiedBy>
  <cp:revision>5</cp:revision>
  <dcterms:created xsi:type="dcterms:W3CDTF">2024-03-25T02:14:00Z</dcterms:created>
  <dcterms:modified xsi:type="dcterms:W3CDTF">2024-03-27T04:21:00Z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dfb67660ffb6c6a7ab6f369241195735eb59b2af5766387eb31b42854b2d9f75</vt:lpwstr>
  </property>
</Properties>
</file>